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DE0F" w14:textId="4D4A62A7" w:rsidR="005F1174" w:rsidRDefault="006F201F" w:rsidP="005F1174">
      <w:r>
        <w:rPr>
          <w:noProof/>
          <w14:ligatures w14:val="standardContextual"/>
        </w:rPr>
        <w:drawing>
          <wp:anchor distT="0" distB="0" distL="114300" distR="114300" simplePos="0" relativeHeight="251659264" behindDoc="1" locked="0" layoutInCell="1" allowOverlap="1" wp14:anchorId="2F70E341" wp14:editId="0762CCC8">
            <wp:simplePos x="0" y="0"/>
            <wp:positionH relativeFrom="margin">
              <wp:align>center</wp:align>
            </wp:positionH>
            <wp:positionV relativeFrom="margin">
              <wp:posOffset>-132715</wp:posOffset>
            </wp:positionV>
            <wp:extent cx="1714500" cy="1714500"/>
            <wp:effectExtent l="0" t="0" r="0" b="0"/>
            <wp:wrapNone/>
            <wp:docPr id="546811728"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811728" name="Picture 2" descr="A black and white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6F2EADE7" w14:textId="6C39D533" w:rsidR="005F1174" w:rsidRDefault="005F1174" w:rsidP="005F1174"/>
    <w:p w14:paraId="6CD2698E" w14:textId="13CD7D3E" w:rsidR="005F1174" w:rsidRDefault="005F1174" w:rsidP="005F1174"/>
    <w:p w14:paraId="5F28697D" w14:textId="77777777" w:rsidR="005F1174" w:rsidRDefault="005F1174" w:rsidP="005F1174"/>
    <w:p w14:paraId="2C63D8D2" w14:textId="247AAEEC" w:rsidR="005F1174" w:rsidRDefault="005F1174" w:rsidP="005F1174"/>
    <w:p w14:paraId="0D81C629" w14:textId="3DE32659" w:rsidR="005F1174" w:rsidRDefault="005F1174" w:rsidP="005F1174">
      <w:pPr>
        <w:pStyle w:val="Heading1"/>
        <w:spacing w:line="216" w:lineRule="auto"/>
        <w:jc w:val="center"/>
        <w:rPr>
          <w:rFonts w:asciiTheme="minorHAnsi" w:hAnsiTheme="minorHAnsi" w:cstheme="minorHAnsi"/>
          <w:szCs w:val="28"/>
        </w:rPr>
      </w:pPr>
    </w:p>
    <w:p w14:paraId="469BCC84" w14:textId="77777777" w:rsidR="005F1174" w:rsidRPr="00940906" w:rsidRDefault="005F1174" w:rsidP="005F1174">
      <w:pPr>
        <w:pStyle w:val="Heading1"/>
        <w:spacing w:line="216" w:lineRule="auto"/>
        <w:ind w:left="2880" w:firstLine="720"/>
        <w:rPr>
          <w:rFonts w:asciiTheme="minorHAnsi" w:hAnsiTheme="minorHAnsi" w:cstheme="minorHAnsi"/>
          <w:szCs w:val="28"/>
        </w:rPr>
      </w:pPr>
      <w:r w:rsidRPr="00940906">
        <w:rPr>
          <w:rFonts w:asciiTheme="minorHAnsi" w:hAnsiTheme="minorHAnsi" w:cstheme="minorHAnsi"/>
          <w:szCs w:val="28"/>
        </w:rPr>
        <w:t>WEDMORE PARISH COUNCIL</w:t>
      </w:r>
    </w:p>
    <w:p w14:paraId="6201B194" w14:textId="77777777" w:rsidR="005F1174" w:rsidRDefault="005F1174" w:rsidP="005F1174">
      <w:pPr>
        <w:jc w:val="center"/>
        <w:rPr>
          <w:rFonts w:ascii="Calibri" w:hAnsi="Calibri" w:cs="Calibri"/>
          <w:b/>
          <w:bCs/>
          <w:sz w:val="20"/>
        </w:rPr>
      </w:pPr>
      <w:r>
        <w:rPr>
          <w:rFonts w:ascii="Calibri" w:hAnsi="Calibri" w:cs="Calibri"/>
          <w:b/>
          <w:bCs/>
          <w:sz w:val="20"/>
        </w:rPr>
        <w:t>Minutes of the Parish Council Meeting</w:t>
      </w:r>
    </w:p>
    <w:p w14:paraId="76065B7F" w14:textId="1670DC32" w:rsidR="005F1174" w:rsidRDefault="005F1174" w:rsidP="005F1174">
      <w:pPr>
        <w:jc w:val="center"/>
        <w:rPr>
          <w:rFonts w:ascii="Calibri" w:hAnsi="Calibri" w:cs="Calibri"/>
          <w:sz w:val="20"/>
        </w:rPr>
      </w:pPr>
      <w:r>
        <w:rPr>
          <w:rFonts w:ascii="Calibri" w:hAnsi="Calibri" w:cs="Calibri"/>
          <w:b/>
          <w:bCs/>
          <w:sz w:val="20"/>
        </w:rPr>
        <w:t>Held at:</w:t>
      </w:r>
      <w:r>
        <w:rPr>
          <w:rFonts w:ascii="Calibri" w:hAnsi="Calibri" w:cs="Calibri"/>
          <w:sz w:val="20"/>
        </w:rPr>
        <w:t xml:space="preserve"> The Council Rooms, Grants Lane, Wedmore, BS28 4EA </w:t>
      </w:r>
      <w:r>
        <w:rPr>
          <w:rFonts w:ascii="Calibri" w:hAnsi="Calibri" w:cs="Calibri"/>
          <w:b/>
          <w:bCs/>
          <w:sz w:val="20"/>
        </w:rPr>
        <w:t>on:</w:t>
      </w:r>
      <w:r>
        <w:rPr>
          <w:rFonts w:ascii="Calibri" w:hAnsi="Calibri" w:cs="Calibri"/>
          <w:sz w:val="20"/>
        </w:rPr>
        <w:t xml:space="preserve"> Wednesday 21</w:t>
      </w:r>
      <w:r w:rsidRPr="005F1174">
        <w:rPr>
          <w:rFonts w:ascii="Calibri" w:hAnsi="Calibri" w:cs="Calibri"/>
          <w:sz w:val="20"/>
          <w:vertAlign w:val="superscript"/>
        </w:rPr>
        <w:t>st</w:t>
      </w:r>
      <w:r>
        <w:rPr>
          <w:rFonts w:ascii="Calibri" w:hAnsi="Calibri" w:cs="Calibri"/>
          <w:sz w:val="20"/>
        </w:rPr>
        <w:t xml:space="preserve"> June 2023 </w:t>
      </w:r>
      <w:r>
        <w:rPr>
          <w:rFonts w:ascii="Calibri" w:hAnsi="Calibri" w:cs="Calibri"/>
          <w:b/>
          <w:bCs/>
          <w:sz w:val="20"/>
        </w:rPr>
        <w:t>at:</w:t>
      </w:r>
      <w:r>
        <w:rPr>
          <w:rFonts w:ascii="Calibri" w:hAnsi="Calibri" w:cs="Calibri"/>
          <w:sz w:val="20"/>
        </w:rPr>
        <w:t xml:space="preserve"> 7:30pm</w:t>
      </w:r>
    </w:p>
    <w:p w14:paraId="6CF10414" w14:textId="77777777" w:rsidR="005F1174" w:rsidRDefault="005F1174" w:rsidP="005F1174">
      <w:pPr>
        <w:rPr>
          <w:rFonts w:ascii="Calibri" w:hAnsi="Calibri" w:cs="Calibri"/>
          <w:b/>
          <w:bCs/>
          <w:sz w:val="20"/>
        </w:rPr>
      </w:pPr>
    </w:p>
    <w:p w14:paraId="753677A9" w14:textId="71519F5A" w:rsidR="005F1174" w:rsidRDefault="005F1174" w:rsidP="005F1174">
      <w:pPr>
        <w:rPr>
          <w:rFonts w:ascii="Calibri" w:hAnsi="Calibri" w:cs="Calibri"/>
          <w:sz w:val="20"/>
        </w:rPr>
      </w:pPr>
      <w:r>
        <w:rPr>
          <w:rFonts w:ascii="Calibri" w:hAnsi="Calibri" w:cs="Calibri"/>
          <w:b/>
          <w:bCs/>
          <w:sz w:val="20"/>
        </w:rPr>
        <w:t>Present:</w:t>
      </w:r>
      <w:r>
        <w:rPr>
          <w:rFonts w:ascii="Calibri" w:hAnsi="Calibri" w:cs="Calibri"/>
          <w:sz w:val="20"/>
        </w:rPr>
        <w:t xml:space="preserve">  *Councillor Farley, Councillor Beacom, Councillor Tinney, Councillor Loughrey, </w:t>
      </w:r>
      <w:r>
        <w:rPr>
          <w:rFonts w:asciiTheme="minorHAnsi" w:hAnsiTheme="minorHAnsi" w:cstheme="minorHAnsi"/>
          <w:sz w:val="20"/>
        </w:rPr>
        <w:t>Councillor Smith.</w:t>
      </w:r>
    </w:p>
    <w:p w14:paraId="45998D19" w14:textId="1A01C655" w:rsidR="005F1174" w:rsidRDefault="005F1174" w:rsidP="005F1174">
      <w:pPr>
        <w:rPr>
          <w:rFonts w:asciiTheme="minorHAnsi" w:hAnsiTheme="minorHAnsi" w:cstheme="minorHAnsi"/>
          <w:sz w:val="20"/>
          <w:shd w:val="clear" w:color="auto" w:fill="FFFFFF"/>
        </w:rPr>
      </w:pPr>
      <w:r>
        <w:rPr>
          <w:rFonts w:asciiTheme="minorHAnsi" w:hAnsiTheme="minorHAnsi" w:cstheme="minorHAnsi"/>
          <w:b/>
          <w:bCs/>
          <w:sz w:val="20"/>
        </w:rPr>
        <w:t>In Attendance:</w:t>
      </w:r>
      <w:r>
        <w:rPr>
          <w:rFonts w:asciiTheme="minorHAnsi" w:hAnsiTheme="minorHAnsi" w:cstheme="minorHAnsi"/>
          <w:sz w:val="20"/>
        </w:rPr>
        <w:t xml:space="preserve"> Mrs Lindsey Baker (Clerk), Councillor Matt Martin</w:t>
      </w:r>
    </w:p>
    <w:p w14:paraId="2EC6D7EB" w14:textId="77777777" w:rsidR="005F1174" w:rsidRDefault="005F1174" w:rsidP="005F1174">
      <w:pPr>
        <w:rPr>
          <w:rFonts w:asciiTheme="minorHAnsi" w:hAnsiTheme="minorHAnsi" w:cstheme="minorHAnsi"/>
          <w:sz w:val="20"/>
          <w:shd w:val="clear" w:color="auto" w:fill="FFFFFF"/>
        </w:rPr>
      </w:pPr>
    </w:p>
    <w:p w14:paraId="1D561210" w14:textId="77777777" w:rsidR="005F1174" w:rsidRDefault="005F1174" w:rsidP="005F1174">
      <w:pPr>
        <w:rPr>
          <w:rFonts w:asciiTheme="minorHAnsi" w:hAnsiTheme="minorHAnsi" w:cstheme="minorHAnsi"/>
          <w:sz w:val="20"/>
          <w:shd w:val="clear" w:color="auto" w:fill="FFFFFF"/>
        </w:rPr>
      </w:pPr>
      <w:r w:rsidRPr="00CB21E1">
        <w:rPr>
          <w:rFonts w:asciiTheme="minorHAnsi" w:hAnsiTheme="minorHAnsi" w:cstheme="minorHAnsi"/>
          <w:b/>
          <w:bCs/>
          <w:sz w:val="20"/>
          <w:u w:val="single"/>
          <w:shd w:val="clear" w:color="auto" w:fill="FFFFFF"/>
        </w:rPr>
        <w:t>Public Participation:</w:t>
      </w:r>
      <w:r w:rsidRPr="0056174A">
        <w:rPr>
          <w:rFonts w:asciiTheme="minorHAnsi" w:hAnsiTheme="minorHAnsi" w:cstheme="minorHAnsi"/>
          <w:sz w:val="20"/>
          <w:shd w:val="clear" w:color="auto" w:fill="FFFFFF"/>
        </w:rPr>
        <w:t xml:space="preserve"> </w:t>
      </w:r>
    </w:p>
    <w:p w14:paraId="09FFB26D" w14:textId="6C52FB1F" w:rsidR="005F1174" w:rsidRDefault="00755633" w:rsidP="005F1174">
      <w:pPr>
        <w:rPr>
          <w:rFonts w:asciiTheme="minorHAnsi" w:hAnsiTheme="minorHAnsi" w:cstheme="minorHAnsi"/>
          <w:sz w:val="20"/>
          <w:shd w:val="clear" w:color="auto" w:fill="FFFFFF"/>
        </w:rPr>
      </w:pPr>
      <w:r>
        <w:rPr>
          <w:rFonts w:asciiTheme="minorHAnsi" w:hAnsiTheme="minorHAnsi" w:cstheme="minorHAnsi"/>
          <w:sz w:val="20"/>
          <w:shd w:val="clear" w:color="auto" w:fill="FFFFFF"/>
        </w:rPr>
        <w:t>1</w:t>
      </w:r>
      <w:r w:rsidR="00EB3793">
        <w:rPr>
          <w:rFonts w:asciiTheme="minorHAnsi" w:hAnsiTheme="minorHAnsi" w:cstheme="minorHAnsi"/>
          <w:sz w:val="20"/>
          <w:shd w:val="clear" w:color="auto" w:fill="FFFFFF"/>
        </w:rPr>
        <w:t xml:space="preserve"> member of the public.</w:t>
      </w:r>
    </w:p>
    <w:p w14:paraId="571EFE5E" w14:textId="77777777" w:rsidR="005F1174" w:rsidRPr="00313335" w:rsidRDefault="005F1174" w:rsidP="005F1174">
      <w:pPr>
        <w:pStyle w:val="PlainText"/>
        <w:spacing w:line="216" w:lineRule="auto"/>
        <w:ind w:left="720"/>
        <w:jc w:val="right"/>
        <w:rPr>
          <w:rFonts w:asciiTheme="minorHAnsi" w:hAnsiTheme="minorHAnsi" w:cstheme="minorHAnsi"/>
        </w:rPr>
      </w:pPr>
      <w:r w:rsidRPr="00313335">
        <w:rPr>
          <w:rFonts w:asciiTheme="minorHAnsi" w:hAnsiTheme="minorHAnsi" w:cstheme="minorHAnsi"/>
        </w:rPr>
        <w:tab/>
      </w:r>
      <w:r w:rsidRPr="00313335">
        <w:rPr>
          <w:rFonts w:asciiTheme="minorHAnsi" w:hAnsiTheme="minorHAnsi" w:cstheme="minorHAnsi"/>
        </w:rPr>
        <w:tab/>
      </w:r>
      <w:r w:rsidRPr="00313335">
        <w:rPr>
          <w:rFonts w:asciiTheme="minorHAnsi" w:hAnsiTheme="minorHAnsi" w:cstheme="minorHAnsi"/>
        </w:rPr>
        <w:tab/>
      </w:r>
    </w:p>
    <w:p w14:paraId="1612083C" w14:textId="4BA4C4E3" w:rsidR="005F1174" w:rsidRPr="005F1174" w:rsidRDefault="005F1174" w:rsidP="005F1174">
      <w:pPr>
        <w:pStyle w:val="Heading2"/>
        <w:numPr>
          <w:ilvl w:val="0"/>
          <w:numId w:val="1"/>
        </w:numPr>
        <w:rPr>
          <w:rFonts w:asciiTheme="minorHAnsi" w:hAnsiTheme="minorHAnsi" w:cstheme="minorHAnsi"/>
          <w:b/>
          <w:bCs/>
          <w:smallCaps/>
          <w:color w:val="auto"/>
          <w:spacing w:val="5"/>
          <w:sz w:val="20"/>
          <w:szCs w:val="20"/>
        </w:rPr>
      </w:pPr>
      <w:r w:rsidRPr="005F1174">
        <w:rPr>
          <w:rStyle w:val="IntenseReference"/>
          <w:rFonts w:asciiTheme="minorHAnsi" w:hAnsiTheme="minorHAnsi" w:cstheme="minorHAnsi"/>
          <w:color w:val="auto"/>
          <w:sz w:val="20"/>
          <w:szCs w:val="20"/>
        </w:rPr>
        <w:t>to receive any apologies for absence (and record approval if appropriate) lga1972 s85 (1))</w:t>
      </w:r>
      <w:r>
        <w:rPr>
          <w:rFonts w:ascii="Calibri" w:hAnsi="Calibri" w:cs="Calibri"/>
          <w:sz w:val="20"/>
        </w:rPr>
        <w:t xml:space="preserve">, </w:t>
      </w:r>
    </w:p>
    <w:p w14:paraId="70AA2D9D" w14:textId="6D601D4C" w:rsidR="00CB2557" w:rsidRDefault="005F1174" w:rsidP="000B7EB5">
      <w:pPr>
        <w:pStyle w:val="Heading2"/>
        <w:rPr>
          <w:rFonts w:asciiTheme="minorHAnsi" w:hAnsiTheme="minorHAnsi" w:cstheme="minorHAnsi"/>
          <w:color w:val="auto"/>
          <w:sz w:val="20"/>
        </w:rPr>
      </w:pPr>
      <w:r w:rsidRPr="005F1174">
        <w:rPr>
          <w:rFonts w:ascii="Calibri" w:hAnsi="Calibri" w:cs="Calibri"/>
          <w:color w:val="auto"/>
          <w:sz w:val="20"/>
        </w:rPr>
        <w:t>Councillor Thorogood, Councillor Reeson</w:t>
      </w:r>
      <w:r w:rsidRPr="005F1174">
        <w:rPr>
          <w:rFonts w:asciiTheme="minorHAnsi" w:hAnsiTheme="minorHAnsi" w:cstheme="minorHAnsi"/>
          <w:color w:val="auto"/>
          <w:sz w:val="20"/>
        </w:rPr>
        <w:t xml:space="preserve">, Councillor Rant, </w:t>
      </w:r>
      <w:r w:rsidR="00FA70DA">
        <w:rPr>
          <w:rFonts w:asciiTheme="minorHAnsi" w:hAnsiTheme="minorHAnsi" w:cstheme="minorHAnsi"/>
          <w:color w:val="auto"/>
          <w:sz w:val="20"/>
        </w:rPr>
        <w:t xml:space="preserve">Councillor Banwell, </w:t>
      </w:r>
      <w:r w:rsidRPr="005F1174">
        <w:rPr>
          <w:rFonts w:asciiTheme="minorHAnsi" w:hAnsiTheme="minorHAnsi" w:cstheme="minorHAnsi"/>
          <w:color w:val="auto"/>
          <w:sz w:val="20"/>
        </w:rPr>
        <w:t>Councillor Harry Munt,</w:t>
      </w:r>
    </w:p>
    <w:p w14:paraId="482C971B" w14:textId="77777777" w:rsidR="00B87987" w:rsidRPr="00B87987" w:rsidRDefault="00B87987" w:rsidP="00B87987"/>
    <w:p w14:paraId="408FE2B8" w14:textId="77777777" w:rsidR="005F1174" w:rsidRDefault="005F1174" w:rsidP="005F1174">
      <w:pPr>
        <w:pStyle w:val="Heading2"/>
        <w:numPr>
          <w:ilvl w:val="0"/>
          <w:numId w:val="1"/>
        </w:numPr>
        <w:rPr>
          <w:rStyle w:val="IntenseReference"/>
          <w:rFonts w:asciiTheme="minorHAnsi" w:hAnsiTheme="minorHAnsi" w:cstheme="minorHAnsi"/>
          <w:color w:val="auto"/>
          <w:sz w:val="20"/>
          <w:szCs w:val="20"/>
        </w:rPr>
      </w:pPr>
      <w:r w:rsidRPr="005F1174">
        <w:rPr>
          <w:rStyle w:val="IntenseReference"/>
          <w:rFonts w:asciiTheme="minorHAnsi" w:hAnsiTheme="minorHAnsi" w:cstheme="minorHAnsi"/>
          <w:color w:val="auto"/>
          <w:sz w:val="20"/>
          <w:szCs w:val="20"/>
        </w:rPr>
        <w:t>reports from somerset council councillors (by invitation)</w:t>
      </w:r>
    </w:p>
    <w:p w14:paraId="37F96B6B" w14:textId="7C85405A" w:rsidR="00CB2557" w:rsidRDefault="00227D91" w:rsidP="005F1174">
      <w:pPr>
        <w:rPr>
          <w:rFonts w:asciiTheme="minorHAnsi" w:hAnsiTheme="minorHAnsi" w:cstheme="minorHAnsi"/>
          <w:sz w:val="20"/>
        </w:rPr>
      </w:pPr>
      <w:r>
        <w:rPr>
          <w:rFonts w:asciiTheme="minorHAnsi" w:hAnsiTheme="minorHAnsi" w:cstheme="minorHAnsi"/>
          <w:sz w:val="20"/>
        </w:rPr>
        <w:t xml:space="preserve">Councillor Martin has recently attended the </w:t>
      </w:r>
      <w:r w:rsidR="008D6F3A">
        <w:rPr>
          <w:rFonts w:asciiTheme="minorHAnsi" w:hAnsiTheme="minorHAnsi" w:cstheme="minorHAnsi"/>
          <w:sz w:val="20"/>
        </w:rPr>
        <w:t xml:space="preserve">first </w:t>
      </w:r>
      <w:r w:rsidRPr="00227D91">
        <w:rPr>
          <w:rFonts w:asciiTheme="minorHAnsi" w:hAnsiTheme="minorHAnsi" w:cstheme="minorHAnsi"/>
          <w:sz w:val="20"/>
        </w:rPr>
        <w:t xml:space="preserve">LCN </w:t>
      </w:r>
      <w:r w:rsidR="008D6F3A">
        <w:rPr>
          <w:rFonts w:asciiTheme="minorHAnsi" w:hAnsiTheme="minorHAnsi" w:cstheme="minorHAnsi"/>
          <w:sz w:val="20"/>
        </w:rPr>
        <w:t xml:space="preserve">(Local Community Network) </w:t>
      </w:r>
      <w:r>
        <w:rPr>
          <w:rFonts w:asciiTheme="minorHAnsi" w:hAnsiTheme="minorHAnsi" w:cstheme="minorHAnsi"/>
          <w:sz w:val="20"/>
        </w:rPr>
        <w:t>meeting for levels and moors,</w:t>
      </w:r>
      <w:r w:rsidR="007906D6">
        <w:rPr>
          <w:rFonts w:asciiTheme="minorHAnsi" w:hAnsiTheme="minorHAnsi" w:cstheme="minorHAnsi"/>
          <w:sz w:val="20"/>
        </w:rPr>
        <w:t xml:space="preserve"> unfortunately it</w:t>
      </w:r>
      <w:r>
        <w:rPr>
          <w:rFonts w:asciiTheme="minorHAnsi" w:hAnsiTheme="minorHAnsi" w:cstheme="minorHAnsi"/>
          <w:sz w:val="20"/>
        </w:rPr>
        <w:t xml:space="preserve"> was not a very positive experience. He is urging us to be prepared, to avoid a nonsense. </w:t>
      </w:r>
    </w:p>
    <w:p w14:paraId="3342C0C7" w14:textId="77777777" w:rsidR="00B87987" w:rsidRPr="00227D91" w:rsidRDefault="00B87987" w:rsidP="005F1174">
      <w:pPr>
        <w:rPr>
          <w:rFonts w:asciiTheme="minorHAnsi" w:hAnsiTheme="minorHAnsi" w:cstheme="minorHAnsi"/>
          <w:sz w:val="20"/>
        </w:rPr>
      </w:pPr>
    </w:p>
    <w:p w14:paraId="6AF973A6" w14:textId="77777777" w:rsidR="005F1174" w:rsidRDefault="005F1174" w:rsidP="005F1174">
      <w:pPr>
        <w:pStyle w:val="ListParagraph"/>
        <w:numPr>
          <w:ilvl w:val="0"/>
          <w:numId w:val="1"/>
        </w:numPr>
        <w:rPr>
          <w:rStyle w:val="IntenseReference"/>
          <w:rFonts w:asciiTheme="minorHAnsi" w:hAnsiTheme="minorHAnsi" w:cstheme="minorHAnsi"/>
          <w:color w:val="auto"/>
          <w:sz w:val="20"/>
        </w:rPr>
      </w:pPr>
      <w:r w:rsidRPr="005F1174">
        <w:rPr>
          <w:rStyle w:val="IntenseReference"/>
          <w:rFonts w:asciiTheme="minorHAnsi" w:hAnsiTheme="minorHAnsi" w:cstheme="minorHAnsi"/>
          <w:color w:val="auto"/>
          <w:sz w:val="20"/>
        </w:rPr>
        <w:t xml:space="preserve">to resolve to accept an application for co-option of a new councillor from </w:t>
      </w:r>
      <w:proofErr w:type="spellStart"/>
      <w:r w:rsidRPr="005F1174">
        <w:rPr>
          <w:rStyle w:val="IntenseReference"/>
          <w:rFonts w:asciiTheme="minorHAnsi" w:hAnsiTheme="minorHAnsi" w:cstheme="minorHAnsi"/>
          <w:color w:val="auto"/>
          <w:sz w:val="20"/>
        </w:rPr>
        <w:t>mrs</w:t>
      </w:r>
      <w:proofErr w:type="spellEnd"/>
      <w:r w:rsidRPr="005F1174">
        <w:rPr>
          <w:rStyle w:val="IntenseReference"/>
          <w:rFonts w:asciiTheme="minorHAnsi" w:hAnsiTheme="minorHAnsi" w:cstheme="minorHAnsi"/>
          <w:color w:val="auto"/>
          <w:sz w:val="20"/>
        </w:rPr>
        <w:t xml:space="preserve"> </w:t>
      </w:r>
      <w:proofErr w:type="spellStart"/>
      <w:r w:rsidRPr="005F1174">
        <w:rPr>
          <w:rStyle w:val="IntenseReference"/>
          <w:rFonts w:asciiTheme="minorHAnsi" w:hAnsiTheme="minorHAnsi" w:cstheme="minorHAnsi"/>
          <w:color w:val="auto"/>
          <w:sz w:val="20"/>
        </w:rPr>
        <w:t>laura</w:t>
      </w:r>
      <w:proofErr w:type="spellEnd"/>
      <w:r w:rsidRPr="005F1174">
        <w:rPr>
          <w:rStyle w:val="IntenseReference"/>
          <w:rFonts w:asciiTheme="minorHAnsi" w:hAnsiTheme="minorHAnsi" w:cstheme="minorHAnsi"/>
          <w:color w:val="auto"/>
          <w:sz w:val="20"/>
        </w:rPr>
        <w:t xml:space="preserve"> </w:t>
      </w:r>
      <w:proofErr w:type="spellStart"/>
      <w:r w:rsidRPr="005F1174">
        <w:rPr>
          <w:rStyle w:val="IntenseReference"/>
          <w:rFonts w:asciiTheme="minorHAnsi" w:hAnsiTheme="minorHAnsi" w:cstheme="minorHAnsi"/>
          <w:color w:val="auto"/>
          <w:sz w:val="20"/>
        </w:rPr>
        <w:t>sampson</w:t>
      </w:r>
      <w:proofErr w:type="spellEnd"/>
    </w:p>
    <w:p w14:paraId="632C1C59" w14:textId="437C2032" w:rsidR="000569B1" w:rsidRPr="00B87987" w:rsidRDefault="000569B1" w:rsidP="00B87987">
      <w:pPr>
        <w:rPr>
          <w:rFonts w:ascii="Calibri" w:hAnsi="Calibri" w:cs="Calibri"/>
          <w:sz w:val="20"/>
        </w:rPr>
      </w:pPr>
      <w:r>
        <w:rPr>
          <w:rFonts w:ascii="Calibri" w:hAnsi="Calibri" w:cs="Calibri"/>
          <w:b/>
          <w:bCs/>
          <w:sz w:val="20"/>
        </w:rPr>
        <w:t>RESOLVED</w:t>
      </w:r>
      <w:r w:rsidRPr="000D3427">
        <w:rPr>
          <w:rFonts w:ascii="Calibri" w:hAnsi="Calibri" w:cs="Calibri"/>
          <w:b/>
          <w:bCs/>
          <w:sz w:val="20"/>
        </w:rPr>
        <w:t>:</w:t>
      </w:r>
      <w:r w:rsidRPr="00B83897">
        <w:rPr>
          <w:rFonts w:ascii="Calibri" w:hAnsi="Calibri" w:cs="Calibri"/>
          <w:sz w:val="20"/>
        </w:rPr>
        <w:t xml:space="preserve"> Councillor Beacom proposed that </w:t>
      </w:r>
      <w:r>
        <w:rPr>
          <w:rFonts w:ascii="Calibri" w:hAnsi="Calibri" w:cs="Calibri"/>
          <w:sz w:val="20"/>
        </w:rPr>
        <w:t>Ms Sampson</w:t>
      </w:r>
      <w:r w:rsidRPr="00B83897">
        <w:rPr>
          <w:rFonts w:ascii="Calibri" w:hAnsi="Calibri" w:cs="Calibri"/>
          <w:sz w:val="20"/>
        </w:rPr>
        <w:t xml:space="preserve"> should be Co-Opted to the Parish Council, Councillor </w:t>
      </w:r>
      <w:r>
        <w:rPr>
          <w:rFonts w:ascii="Calibri" w:hAnsi="Calibri" w:cs="Calibri"/>
          <w:sz w:val="20"/>
        </w:rPr>
        <w:t>Farley</w:t>
      </w:r>
      <w:r w:rsidRPr="00B83897">
        <w:rPr>
          <w:rFonts w:ascii="Calibri" w:hAnsi="Calibri" w:cs="Calibri"/>
          <w:sz w:val="20"/>
        </w:rPr>
        <w:t xml:space="preserve"> seconded this proposal and by show of hands the decision was confirmed unanimously.</w:t>
      </w:r>
    </w:p>
    <w:p w14:paraId="2C39C1E2" w14:textId="2F29275B" w:rsidR="000569B1" w:rsidRDefault="000569B1" w:rsidP="000569B1">
      <w:pPr>
        <w:jc w:val="right"/>
        <w:rPr>
          <w:rFonts w:asciiTheme="minorHAnsi" w:hAnsiTheme="minorHAnsi" w:cstheme="minorHAnsi"/>
          <w:sz w:val="20"/>
        </w:rPr>
      </w:pPr>
      <w:r w:rsidRPr="00EC483A">
        <w:rPr>
          <w:rFonts w:ascii="Calibri" w:hAnsi="Calibri" w:cs="Calibri"/>
          <w:b/>
          <w:bCs/>
          <w:color w:val="0070C0"/>
          <w:sz w:val="20"/>
        </w:rPr>
        <w:t>ACTION: Clerk to contact M</w:t>
      </w:r>
      <w:r>
        <w:rPr>
          <w:rFonts w:ascii="Calibri" w:hAnsi="Calibri" w:cs="Calibri"/>
          <w:b/>
          <w:bCs/>
          <w:color w:val="0070C0"/>
          <w:sz w:val="20"/>
        </w:rPr>
        <w:t>s Sampson</w:t>
      </w:r>
      <w:r w:rsidRPr="00EC483A">
        <w:rPr>
          <w:rFonts w:ascii="Calibri" w:hAnsi="Calibri" w:cs="Calibri"/>
          <w:b/>
          <w:bCs/>
          <w:color w:val="0070C0"/>
          <w:sz w:val="20"/>
        </w:rPr>
        <w:t>, advise of her approved application and invite her to the next Parish Council meeting where she will be formally Co-opted.</w:t>
      </w:r>
    </w:p>
    <w:p w14:paraId="7ED69A17" w14:textId="77777777" w:rsidR="005F1174" w:rsidRDefault="005F1174" w:rsidP="005F1174">
      <w:pPr>
        <w:pStyle w:val="PlainText"/>
        <w:numPr>
          <w:ilvl w:val="0"/>
          <w:numId w:val="1"/>
        </w:numPr>
        <w:rPr>
          <w:rStyle w:val="IntenseReference"/>
          <w:rFonts w:asciiTheme="minorHAnsi" w:hAnsiTheme="minorHAnsi" w:cstheme="minorHAnsi"/>
          <w:color w:val="auto"/>
        </w:rPr>
      </w:pPr>
      <w:r w:rsidRPr="005F1174">
        <w:rPr>
          <w:rStyle w:val="IntenseReference"/>
          <w:rFonts w:asciiTheme="minorHAnsi" w:hAnsiTheme="minorHAnsi" w:cstheme="minorHAnsi"/>
          <w:color w:val="auto"/>
        </w:rPr>
        <w:t xml:space="preserve">to record any declarations of interest </w:t>
      </w:r>
    </w:p>
    <w:p w14:paraId="75710868" w14:textId="77777777" w:rsidR="002D5216" w:rsidRDefault="002D5216" w:rsidP="002D5216">
      <w:pPr>
        <w:rPr>
          <w:rFonts w:asciiTheme="minorHAnsi" w:hAnsiTheme="minorHAnsi" w:cstheme="minorHAnsi"/>
          <w:sz w:val="20"/>
        </w:rPr>
      </w:pPr>
      <w:r w:rsidRPr="002D5216">
        <w:rPr>
          <w:rFonts w:asciiTheme="minorHAnsi" w:hAnsiTheme="minorHAnsi" w:cstheme="minorHAnsi"/>
          <w:sz w:val="20"/>
        </w:rPr>
        <w:t>Nothing to report.</w:t>
      </w:r>
    </w:p>
    <w:p w14:paraId="595F929F" w14:textId="77777777" w:rsidR="002D5216" w:rsidRPr="002D5216" w:rsidRDefault="002D5216" w:rsidP="002D5216">
      <w:pPr>
        <w:rPr>
          <w:rFonts w:asciiTheme="minorHAnsi" w:hAnsiTheme="minorHAnsi" w:cstheme="minorHAnsi"/>
          <w:i/>
          <w:iCs/>
          <w:sz w:val="16"/>
          <w:szCs w:val="16"/>
        </w:rPr>
      </w:pPr>
    </w:p>
    <w:p w14:paraId="09E26F0D" w14:textId="77777777" w:rsidR="005F1174" w:rsidRDefault="005F1174" w:rsidP="005F1174">
      <w:pPr>
        <w:pStyle w:val="PlainText"/>
        <w:numPr>
          <w:ilvl w:val="0"/>
          <w:numId w:val="1"/>
        </w:numPr>
        <w:rPr>
          <w:rStyle w:val="IntenseReference"/>
          <w:rFonts w:asciiTheme="minorHAnsi" w:hAnsiTheme="minorHAnsi" w:cstheme="minorHAnsi"/>
          <w:color w:val="auto"/>
        </w:rPr>
      </w:pPr>
      <w:r w:rsidRPr="005F1174">
        <w:rPr>
          <w:rStyle w:val="IntenseReference"/>
          <w:rFonts w:asciiTheme="minorHAnsi" w:hAnsiTheme="minorHAnsi" w:cstheme="minorHAnsi"/>
          <w:color w:val="auto"/>
        </w:rPr>
        <w:t>to confirm the minutes of the meeting held on 17th may 2023</w:t>
      </w:r>
    </w:p>
    <w:p w14:paraId="4B77C7C4" w14:textId="77777777" w:rsidR="00A727CA" w:rsidRPr="00A727CA" w:rsidRDefault="00A727CA" w:rsidP="00A727CA">
      <w:pPr>
        <w:rPr>
          <w:rFonts w:asciiTheme="minorHAnsi" w:hAnsiTheme="minorHAnsi" w:cstheme="minorHAnsi"/>
          <w:sz w:val="20"/>
        </w:rPr>
      </w:pPr>
      <w:r w:rsidRPr="00A727CA">
        <w:rPr>
          <w:rFonts w:asciiTheme="minorHAnsi" w:hAnsiTheme="minorHAnsi" w:cstheme="minorHAnsi"/>
          <w:sz w:val="20"/>
        </w:rPr>
        <w:t xml:space="preserve">Councillor Farley addressed the Parish Council and confirmed everyone had read the minutes from the previous meeting. </w:t>
      </w:r>
    </w:p>
    <w:p w14:paraId="226D6C1C" w14:textId="2C14A4AF" w:rsidR="00A727CA" w:rsidRPr="000B7EB5" w:rsidRDefault="00A727CA" w:rsidP="000B7EB5">
      <w:pPr>
        <w:pStyle w:val="ListParagraph"/>
        <w:ind w:left="964"/>
        <w:jc w:val="right"/>
        <w:rPr>
          <w:rStyle w:val="IntenseReference"/>
          <w:rFonts w:asciiTheme="minorHAnsi" w:hAnsiTheme="minorHAnsi" w:cstheme="minorHAnsi"/>
          <w:b w:val="0"/>
          <w:bCs w:val="0"/>
          <w:smallCaps w:val="0"/>
          <w:color w:val="auto"/>
          <w:spacing w:val="0"/>
          <w:sz w:val="20"/>
        </w:rPr>
      </w:pPr>
      <w:r w:rsidRPr="00F675BF">
        <w:rPr>
          <w:rFonts w:asciiTheme="minorHAnsi" w:hAnsiTheme="minorHAnsi" w:cstheme="minorHAnsi"/>
          <w:sz w:val="20"/>
        </w:rPr>
        <w:t xml:space="preserve">It was accepted as an accurate record and the minutes signed. </w:t>
      </w:r>
    </w:p>
    <w:p w14:paraId="4ECB0197" w14:textId="77777777" w:rsidR="005F1174" w:rsidRDefault="005F1174" w:rsidP="005F1174">
      <w:pPr>
        <w:pStyle w:val="PlainText"/>
        <w:numPr>
          <w:ilvl w:val="0"/>
          <w:numId w:val="1"/>
        </w:numPr>
        <w:rPr>
          <w:rStyle w:val="IntenseReference"/>
          <w:rFonts w:asciiTheme="minorHAnsi" w:hAnsiTheme="minorHAnsi" w:cstheme="minorHAnsi"/>
          <w:color w:val="auto"/>
        </w:rPr>
      </w:pPr>
      <w:r w:rsidRPr="005F1174">
        <w:rPr>
          <w:rStyle w:val="IntenseReference"/>
          <w:rFonts w:asciiTheme="minorHAnsi" w:hAnsiTheme="minorHAnsi" w:cstheme="minorHAnsi"/>
          <w:color w:val="auto"/>
        </w:rPr>
        <w:t>to receive the clerks report and resolve any suitable action required.</w:t>
      </w:r>
    </w:p>
    <w:p w14:paraId="67DB2E28" w14:textId="1F8FAEBE" w:rsidR="00B406E9" w:rsidRDefault="00B406E9" w:rsidP="00B406E9">
      <w:pPr>
        <w:pStyle w:val="PlainText"/>
        <w:rPr>
          <w:rFonts w:asciiTheme="minorHAnsi" w:hAnsiTheme="minorHAnsi" w:cstheme="minorHAnsi"/>
        </w:rPr>
      </w:pPr>
      <w:r w:rsidRPr="00241DCF">
        <w:rPr>
          <w:rFonts w:asciiTheme="minorHAnsi" w:hAnsiTheme="minorHAnsi" w:cstheme="minorHAnsi"/>
        </w:rPr>
        <w:t>Councillor Farley asked if all</w:t>
      </w:r>
      <w:r>
        <w:rPr>
          <w:rFonts w:asciiTheme="minorHAnsi" w:hAnsiTheme="minorHAnsi" w:cstheme="minorHAnsi"/>
        </w:rPr>
        <w:t xml:space="preserve"> the councillors </w:t>
      </w:r>
      <w:r w:rsidRPr="00241DCF">
        <w:rPr>
          <w:rFonts w:asciiTheme="minorHAnsi" w:hAnsiTheme="minorHAnsi" w:cstheme="minorHAnsi"/>
        </w:rPr>
        <w:t>pre</w:t>
      </w:r>
      <w:r>
        <w:rPr>
          <w:rFonts w:asciiTheme="minorHAnsi" w:hAnsiTheme="minorHAnsi" w:cstheme="minorHAnsi"/>
        </w:rPr>
        <w:t>s</w:t>
      </w:r>
      <w:r w:rsidRPr="00241DCF">
        <w:rPr>
          <w:rFonts w:asciiTheme="minorHAnsi" w:hAnsiTheme="minorHAnsi" w:cstheme="minorHAnsi"/>
        </w:rPr>
        <w:t>ent</w:t>
      </w:r>
      <w:r>
        <w:rPr>
          <w:rFonts w:asciiTheme="minorHAnsi" w:hAnsiTheme="minorHAnsi" w:cstheme="minorHAnsi"/>
        </w:rPr>
        <w:t>,</w:t>
      </w:r>
      <w:r w:rsidRPr="00241DCF">
        <w:rPr>
          <w:rFonts w:asciiTheme="minorHAnsi" w:hAnsiTheme="minorHAnsi" w:cstheme="minorHAnsi"/>
        </w:rPr>
        <w:t xml:space="preserve"> had had the opportunity to read the clerks report, it was confirmed they had.</w:t>
      </w:r>
    </w:p>
    <w:p w14:paraId="4E2EC378" w14:textId="37F1B587" w:rsidR="00B406E9" w:rsidRDefault="00B406E9" w:rsidP="00B012F3">
      <w:pPr>
        <w:rPr>
          <w:rFonts w:asciiTheme="minorHAnsi" w:hAnsiTheme="minorHAnsi" w:cstheme="minorHAnsi"/>
          <w:sz w:val="20"/>
        </w:rPr>
      </w:pPr>
      <w:r w:rsidRPr="00B406E9">
        <w:rPr>
          <w:rFonts w:asciiTheme="minorHAnsi" w:hAnsiTheme="minorHAnsi" w:cstheme="minorHAnsi"/>
          <w:b/>
          <w:bCs/>
          <w:sz w:val="20"/>
        </w:rPr>
        <w:t>RESOLVED:</w:t>
      </w:r>
      <w:r>
        <w:rPr>
          <w:rFonts w:asciiTheme="minorHAnsi" w:hAnsiTheme="minorHAnsi" w:cstheme="minorHAnsi"/>
          <w:sz w:val="20"/>
        </w:rPr>
        <w:t xml:space="preserve"> </w:t>
      </w:r>
      <w:r w:rsidR="00CD0AF1" w:rsidRPr="00B012F3">
        <w:rPr>
          <w:rFonts w:asciiTheme="minorHAnsi" w:hAnsiTheme="minorHAnsi" w:cstheme="minorHAnsi"/>
          <w:sz w:val="20"/>
        </w:rPr>
        <w:t>No</w:t>
      </w:r>
      <w:r>
        <w:rPr>
          <w:rFonts w:asciiTheme="minorHAnsi" w:hAnsiTheme="minorHAnsi" w:cstheme="minorHAnsi"/>
          <w:sz w:val="20"/>
        </w:rPr>
        <w:t xml:space="preserve"> action</w:t>
      </w:r>
      <w:r w:rsidR="00CD0AF1" w:rsidRPr="00B012F3">
        <w:rPr>
          <w:rFonts w:asciiTheme="minorHAnsi" w:hAnsiTheme="minorHAnsi" w:cstheme="minorHAnsi"/>
          <w:sz w:val="20"/>
        </w:rPr>
        <w:t xml:space="preserve"> to be taken</w:t>
      </w:r>
      <w:r w:rsidR="00A727CA">
        <w:rPr>
          <w:rFonts w:asciiTheme="minorHAnsi" w:hAnsiTheme="minorHAnsi" w:cstheme="minorHAnsi"/>
          <w:sz w:val="20"/>
        </w:rPr>
        <w:t>.</w:t>
      </w:r>
      <w:r w:rsidR="00CD0AF1" w:rsidRPr="00B012F3">
        <w:rPr>
          <w:rFonts w:asciiTheme="minorHAnsi" w:hAnsiTheme="minorHAnsi" w:cstheme="minorHAnsi"/>
          <w:sz w:val="20"/>
        </w:rPr>
        <w:t xml:space="preserve"> </w:t>
      </w:r>
    </w:p>
    <w:p w14:paraId="148E39AF" w14:textId="77777777" w:rsidR="00B87987" w:rsidRPr="00B012F3" w:rsidRDefault="00B87987" w:rsidP="00B012F3">
      <w:pPr>
        <w:rPr>
          <w:rFonts w:asciiTheme="minorHAnsi" w:hAnsiTheme="minorHAnsi" w:cstheme="minorHAnsi"/>
          <w:sz w:val="20"/>
        </w:rPr>
      </w:pPr>
    </w:p>
    <w:p w14:paraId="5D08DCB7" w14:textId="77777777" w:rsidR="005F1174" w:rsidRPr="000E45FA" w:rsidRDefault="005F1174" w:rsidP="005F1174">
      <w:pPr>
        <w:pStyle w:val="PlainText"/>
        <w:numPr>
          <w:ilvl w:val="0"/>
          <w:numId w:val="1"/>
        </w:numPr>
        <w:rPr>
          <w:rStyle w:val="IntenseReference"/>
          <w:rFonts w:asciiTheme="minorHAnsi" w:hAnsiTheme="minorHAnsi" w:cstheme="minorHAnsi"/>
          <w:b w:val="0"/>
          <w:bCs w:val="0"/>
          <w:i/>
          <w:iCs/>
          <w:color w:val="000000" w:themeColor="text1"/>
          <w:sz w:val="16"/>
          <w:szCs w:val="16"/>
        </w:rPr>
      </w:pPr>
      <w:r w:rsidRPr="000E45FA">
        <w:rPr>
          <w:rStyle w:val="IntenseReference"/>
          <w:rFonts w:asciiTheme="minorHAnsi" w:hAnsiTheme="minorHAnsi" w:cstheme="minorHAnsi"/>
          <w:color w:val="000000" w:themeColor="text1"/>
        </w:rPr>
        <w:t xml:space="preserve">matters arising and questions raised by councillors – </w:t>
      </w:r>
      <w:r w:rsidRPr="000E45FA">
        <w:rPr>
          <w:rStyle w:val="IntenseReference"/>
          <w:rFonts w:asciiTheme="minorHAnsi" w:hAnsiTheme="minorHAnsi" w:cstheme="minorHAnsi"/>
          <w:b w:val="0"/>
          <w:bCs w:val="0"/>
          <w:i/>
          <w:iCs/>
          <w:color w:val="000000" w:themeColor="text1"/>
          <w:sz w:val="16"/>
          <w:szCs w:val="16"/>
        </w:rPr>
        <w:t>note: for information only as resolutions cannot be agreed at this agenda item</w:t>
      </w:r>
    </w:p>
    <w:p w14:paraId="07625DD4" w14:textId="2D75EAED" w:rsidR="00CD0AF1" w:rsidRPr="00E22747" w:rsidRDefault="000E45FA" w:rsidP="00E22747">
      <w:pPr>
        <w:pStyle w:val="ListParagraph"/>
        <w:numPr>
          <w:ilvl w:val="0"/>
          <w:numId w:val="3"/>
        </w:numPr>
        <w:rPr>
          <w:rFonts w:asciiTheme="minorHAnsi" w:hAnsiTheme="minorHAnsi" w:cstheme="minorHAnsi"/>
          <w:color w:val="000000" w:themeColor="text1"/>
          <w:sz w:val="20"/>
        </w:rPr>
      </w:pPr>
      <w:r w:rsidRPr="00E22747">
        <w:rPr>
          <w:rFonts w:asciiTheme="minorHAnsi" w:hAnsiTheme="minorHAnsi" w:cstheme="minorHAnsi"/>
          <w:color w:val="000000" w:themeColor="text1"/>
          <w:sz w:val="20"/>
        </w:rPr>
        <w:t xml:space="preserve">Councillor </w:t>
      </w:r>
      <w:r w:rsidR="00CD0AF1" w:rsidRPr="00E22747">
        <w:rPr>
          <w:rFonts w:asciiTheme="minorHAnsi" w:hAnsiTheme="minorHAnsi" w:cstheme="minorHAnsi"/>
          <w:color w:val="000000" w:themeColor="text1"/>
          <w:sz w:val="20"/>
        </w:rPr>
        <w:t xml:space="preserve">Beacom </w:t>
      </w:r>
      <w:r w:rsidRPr="00E22747">
        <w:rPr>
          <w:rFonts w:asciiTheme="minorHAnsi" w:hAnsiTheme="minorHAnsi" w:cstheme="minorHAnsi"/>
          <w:color w:val="000000" w:themeColor="text1"/>
          <w:sz w:val="20"/>
        </w:rPr>
        <w:t xml:space="preserve">provided an update </w:t>
      </w:r>
      <w:r w:rsidR="0013093B" w:rsidRPr="00E22747">
        <w:rPr>
          <w:rFonts w:asciiTheme="minorHAnsi" w:hAnsiTheme="minorHAnsi" w:cstheme="minorHAnsi"/>
          <w:color w:val="000000" w:themeColor="text1"/>
          <w:sz w:val="20"/>
        </w:rPr>
        <w:t xml:space="preserve">on the </w:t>
      </w:r>
      <w:r w:rsidR="00CD0AF1" w:rsidRPr="00E22747">
        <w:rPr>
          <w:rFonts w:asciiTheme="minorHAnsi" w:hAnsiTheme="minorHAnsi" w:cstheme="minorHAnsi"/>
          <w:color w:val="000000" w:themeColor="text1"/>
          <w:sz w:val="20"/>
        </w:rPr>
        <w:t>planning</w:t>
      </w:r>
      <w:r w:rsidR="0013093B" w:rsidRPr="00E22747">
        <w:rPr>
          <w:rFonts w:asciiTheme="minorHAnsi" w:hAnsiTheme="minorHAnsi" w:cstheme="minorHAnsi"/>
          <w:color w:val="000000" w:themeColor="text1"/>
          <w:sz w:val="20"/>
        </w:rPr>
        <w:t xml:space="preserve"> application for C</w:t>
      </w:r>
      <w:r w:rsidR="00CD0AF1" w:rsidRPr="00E22747">
        <w:rPr>
          <w:rFonts w:asciiTheme="minorHAnsi" w:hAnsiTheme="minorHAnsi" w:cstheme="minorHAnsi"/>
          <w:color w:val="000000" w:themeColor="text1"/>
          <w:sz w:val="20"/>
        </w:rPr>
        <w:t>oombe Batch</w:t>
      </w:r>
      <w:r w:rsidR="0013093B" w:rsidRPr="00E22747">
        <w:rPr>
          <w:rFonts w:asciiTheme="minorHAnsi" w:hAnsiTheme="minorHAnsi" w:cstheme="minorHAnsi"/>
          <w:color w:val="000000" w:themeColor="text1"/>
          <w:sz w:val="20"/>
        </w:rPr>
        <w:t xml:space="preserve">, </w:t>
      </w:r>
      <w:r w:rsidR="008A44BD" w:rsidRPr="00E22747">
        <w:rPr>
          <w:rFonts w:asciiTheme="minorHAnsi" w:hAnsiTheme="minorHAnsi" w:cstheme="minorHAnsi"/>
          <w:color w:val="000000" w:themeColor="text1"/>
          <w:sz w:val="20"/>
        </w:rPr>
        <w:t>after</w:t>
      </w:r>
      <w:r w:rsidR="0013093B" w:rsidRPr="00E22747">
        <w:rPr>
          <w:rFonts w:asciiTheme="minorHAnsi" w:hAnsiTheme="minorHAnsi" w:cstheme="minorHAnsi"/>
          <w:color w:val="000000" w:themeColor="text1"/>
          <w:sz w:val="20"/>
        </w:rPr>
        <w:t xml:space="preserve"> meeting with Dawn De-Vries (</w:t>
      </w:r>
      <w:r w:rsidR="00666377" w:rsidRPr="00E22747">
        <w:rPr>
          <w:rFonts w:asciiTheme="minorHAnsi" w:hAnsiTheme="minorHAnsi" w:cstheme="minorHAnsi"/>
          <w:color w:val="000000" w:themeColor="text1"/>
          <w:sz w:val="20"/>
        </w:rPr>
        <w:t xml:space="preserve">Planning </w:t>
      </w:r>
      <w:r w:rsidR="0013093B" w:rsidRPr="00E22747">
        <w:rPr>
          <w:rFonts w:asciiTheme="minorHAnsi" w:hAnsiTheme="minorHAnsi" w:cstheme="minorHAnsi"/>
          <w:color w:val="000000" w:themeColor="text1"/>
          <w:sz w:val="20"/>
        </w:rPr>
        <w:t>Case Officer)</w:t>
      </w:r>
      <w:r w:rsidR="00666377" w:rsidRPr="00E22747">
        <w:rPr>
          <w:rFonts w:asciiTheme="minorHAnsi" w:hAnsiTheme="minorHAnsi" w:cstheme="minorHAnsi"/>
          <w:color w:val="000000" w:themeColor="text1"/>
          <w:sz w:val="20"/>
        </w:rPr>
        <w:t xml:space="preserve"> Although we await the </w:t>
      </w:r>
      <w:r w:rsidR="00CB19DF" w:rsidRPr="00E22747">
        <w:rPr>
          <w:rFonts w:asciiTheme="minorHAnsi" w:hAnsiTheme="minorHAnsi" w:cstheme="minorHAnsi"/>
          <w:color w:val="000000" w:themeColor="text1"/>
          <w:sz w:val="20"/>
        </w:rPr>
        <w:t>formal notification of the development committee t</w:t>
      </w:r>
      <w:r w:rsidR="00CD0AF1" w:rsidRPr="00E22747">
        <w:rPr>
          <w:rFonts w:asciiTheme="minorHAnsi" w:hAnsiTheme="minorHAnsi" w:cstheme="minorHAnsi"/>
          <w:color w:val="000000" w:themeColor="text1"/>
          <w:sz w:val="20"/>
        </w:rPr>
        <w:t xml:space="preserve">he writing appears to be on the wall. </w:t>
      </w:r>
      <w:r w:rsidR="008A44BD" w:rsidRPr="00E22747">
        <w:rPr>
          <w:rFonts w:asciiTheme="minorHAnsi" w:hAnsiTheme="minorHAnsi" w:cstheme="minorHAnsi"/>
          <w:color w:val="000000" w:themeColor="text1"/>
          <w:sz w:val="20"/>
        </w:rPr>
        <w:t>Overall,</w:t>
      </w:r>
      <w:r w:rsidR="00CB19DF" w:rsidRPr="00E22747">
        <w:rPr>
          <w:rFonts w:asciiTheme="minorHAnsi" w:hAnsiTheme="minorHAnsi" w:cstheme="minorHAnsi"/>
          <w:color w:val="000000" w:themeColor="text1"/>
          <w:sz w:val="20"/>
        </w:rPr>
        <w:t xml:space="preserve"> the meeting was </w:t>
      </w:r>
      <w:r w:rsidR="00530CBC" w:rsidRPr="00E22747">
        <w:rPr>
          <w:rFonts w:asciiTheme="minorHAnsi" w:hAnsiTheme="minorHAnsi" w:cstheme="minorHAnsi"/>
          <w:color w:val="000000" w:themeColor="text1"/>
          <w:sz w:val="20"/>
        </w:rPr>
        <w:t>very</w:t>
      </w:r>
      <w:r w:rsidR="00CD0AF1" w:rsidRPr="00E22747">
        <w:rPr>
          <w:rFonts w:asciiTheme="minorHAnsi" w:hAnsiTheme="minorHAnsi" w:cstheme="minorHAnsi"/>
          <w:color w:val="000000" w:themeColor="text1"/>
          <w:sz w:val="20"/>
        </w:rPr>
        <w:t xml:space="preserve"> </w:t>
      </w:r>
      <w:r w:rsidR="008A44BD" w:rsidRPr="00E22747">
        <w:rPr>
          <w:rFonts w:asciiTheme="minorHAnsi" w:hAnsiTheme="minorHAnsi" w:cstheme="minorHAnsi"/>
          <w:color w:val="000000" w:themeColor="text1"/>
          <w:sz w:val="20"/>
        </w:rPr>
        <w:t>constructive,</w:t>
      </w:r>
      <w:r w:rsidR="00530CBC" w:rsidRPr="00E22747">
        <w:rPr>
          <w:rFonts w:asciiTheme="minorHAnsi" w:hAnsiTheme="minorHAnsi" w:cstheme="minorHAnsi"/>
          <w:color w:val="000000" w:themeColor="text1"/>
          <w:sz w:val="20"/>
        </w:rPr>
        <w:t xml:space="preserve"> but it appears that the</w:t>
      </w:r>
      <w:r w:rsidR="00534419" w:rsidRPr="00E22747">
        <w:rPr>
          <w:rFonts w:asciiTheme="minorHAnsi" w:hAnsiTheme="minorHAnsi" w:cstheme="minorHAnsi"/>
          <w:color w:val="000000" w:themeColor="text1"/>
          <w:sz w:val="20"/>
        </w:rPr>
        <w:t xml:space="preserve"> acceptance of the</w:t>
      </w:r>
      <w:r w:rsidR="00530CBC" w:rsidRPr="00E22747">
        <w:rPr>
          <w:rFonts w:asciiTheme="minorHAnsi" w:hAnsiTheme="minorHAnsi" w:cstheme="minorHAnsi"/>
          <w:color w:val="000000" w:themeColor="text1"/>
          <w:sz w:val="20"/>
        </w:rPr>
        <w:t xml:space="preserve"> </w:t>
      </w:r>
      <w:r w:rsidR="00CD0AF1" w:rsidRPr="00E22747">
        <w:rPr>
          <w:rFonts w:asciiTheme="minorHAnsi" w:hAnsiTheme="minorHAnsi" w:cstheme="minorHAnsi"/>
          <w:color w:val="000000" w:themeColor="text1"/>
          <w:sz w:val="20"/>
        </w:rPr>
        <w:t>independent H</w:t>
      </w:r>
      <w:r w:rsidR="00530CBC" w:rsidRPr="00E22747">
        <w:rPr>
          <w:rFonts w:asciiTheme="minorHAnsi" w:hAnsiTheme="minorHAnsi" w:cstheme="minorHAnsi"/>
          <w:color w:val="000000" w:themeColor="text1"/>
          <w:sz w:val="20"/>
        </w:rPr>
        <w:t xml:space="preserve">ousing </w:t>
      </w:r>
      <w:r w:rsidR="00CD0AF1" w:rsidRPr="00E22747">
        <w:rPr>
          <w:rFonts w:asciiTheme="minorHAnsi" w:hAnsiTheme="minorHAnsi" w:cstheme="minorHAnsi"/>
          <w:color w:val="000000" w:themeColor="text1"/>
          <w:sz w:val="20"/>
        </w:rPr>
        <w:t>N</w:t>
      </w:r>
      <w:r w:rsidR="00530CBC" w:rsidRPr="00E22747">
        <w:rPr>
          <w:rFonts w:asciiTheme="minorHAnsi" w:hAnsiTheme="minorHAnsi" w:cstheme="minorHAnsi"/>
          <w:color w:val="000000" w:themeColor="text1"/>
          <w:sz w:val="20"/>
        </w:rPr>
        <w:t xml:space="preserve">eeds </w:t>
      </w:r>
      <w:r w:rsidR="00CD0AF1" w:rsidRPr="00E22747">
        <w:rPr>
          <w:rFonts w:asciiTheme="minorHAnsi" w:hAnsiTheme="minorHAnsi" w:cstheme="minorHAnsi"/>
          <w:color w:val="000000" w:themeColor="text1"/>
          <w:sz w:val="20"/>
        </w:rPr>
        <w:t>Survey</w:t>
      </w:r>
      <w:r w:rsidR="00530CBC" w:rsidRPr="00E22747">
        <w:rPr>
          <w:rFonts w:asciiTheme="minorHAnsi" w:hAnsiTheme="minorHAnsi" w:cstheme="minorHAnsi"/>
          <w:color w:val="000000" w:themeColor="text1"/>
          <w:sz w:val="20"/>
        </w:rPr>
        <w:t xml:space="preserve"> is what has been the underpinning of the extended </w:t>
      </w:r>
      <w:r w:rsidR="008A44BD" w:rsidRPr="00E22747">
        <w:rPr>
          <w:rFonts w:asciiTheme="minorHAnsi" w:hAnsiTheme="minorHAnsi" w:cstheme="minorHAnsi"/>
          <w:color w:val="000000" w:themeColor="text1"/>
          <w:sz w:val="20"/>
        </w:rPr>
        <w:t xml:space="preserve">consultation period. </w:t>
      </w:r>
      <w:r w:rsidR="00CD0AF1" w:rsidRPr="00E22747">
        <w:rPr>
          <w:rFonts w:asciiTheme="minorHAnsi" w:hAnsiTheme="minorHAnsi" w:cstheme="minorHAnsi"/>
          <w:color w:val="000000" w:themeColor="text1"/>
          <w:sz w:val="20"/>
        </w:rPr>
        <w:t xml:space="preserve"> </w:t>
      </w:r>
    </w:p>
    <w:p w14:paraId="40FE3315" w14:textId="54E2E5EB" w:rsidR="00CD0AF1" w:rsidRPr="00B87987" w:rsidRDefault="006B1443" w:rsidP="006B1443">
      <w:pPr>
        <w:pStyle w:val="ListParagraph"/>
        <w:numPr>
          <w:ilvl w:val="0"/>
          <w:numId w:val="3"/>
        </w:numPr>
        <w:rPr>
          <w:rFonts w:asciiTheme="minorHAnsi" w:hAnsiTheme="minorHAnsi" w:cstheme="minorHAnsi"/>
          <w:b/>
          <w:bCs/>
          <w:smallCaps/>
          <w:color w:val="000000" w:themeColor="text1"/>
          <w:spacing w:val="5"/>
          <w:sz w:val="20"/>
        </w:rPr>
      </w:pPr>
      <w:r w:rsidRPr="00854441">
        <w:rPr>
          <w:rFonts w:asciiTheme="minorHAnsi" w:hAnsiTheme="minorHAnsi" w:cstheme="minorHAnsi"/>
          <w:color w:val="000000" w:themeColor="text1"/>
          <w:sz w:val="20"/>
        </w:rPr>
        <w:t xml:space="preserve">Councillor </w:t>
      </w:r>
      <w:r w:rsidR="00CD0AF1" w:rsidRPr="00854441">
        <w:rPr>
          <w:rFonts w:asciiTheme="minorHAnsi" w:hAnsiTheme="minorHAnsi" w:cstheme="minorHAnsi"/>
          <w:color w:val="000000" w:themeColor="text1"/>
          <w:sz w:val="20"/>
        </w:rPr>
        <w:t>Farley</w:t>
      </w:r>
      <w:r w:rsidRPr="00854441">
        <w:rPr>
          <w:rFonts w:asciiTheme="minorHAnsi" w:hAnsiTheme="minorHAnsi" w:cstheme="minorHAnsi"/>
          <w:color w:val="000000" w:themeColor="text1"/>
          <w:sz w:val="20"/>
        </w:rPr>
        <w:t xml:space="preserve"> shared correspondence from Mr </w:t>
      </w:r>
      <w:r w:rsidR="00CD0AF1" w:rsidRPr="00854441">
        <w:rPr>
          <w:rFonts w:asciiTheme="minorHAnsi" w:hAnsiTheme="minorHAnsi" w:cstheme="minorHAnsi"/>
          <w:color w:val="000000" w:themeColor="text1"/>
          <w:sz w:val="20"/>
        </w:rPr>
        <w:t>D</w:t>
      </w:r>
      <w:r w:rsidRPr="00854441">
        <w:rPr>
          <w:rFonts w:asciiTheme="minorHAnsi" w:hAnsiTheme="minorHAnsi" w:cstheme="minorHAnsi"/>
          <w:color w:val="000000" w:themeColor="text1"/>
          <w:sz w:val="20"/>
        </w:rPr>
        <w:t xml:space="preserve"> </w:t>
      </w:r>
      <w:r w:rsidR="00CD0AF1" w:rsidRPr="00854441">
        <w:rPr>
          <w:rFonts w:asciiTheme="minorHAnsi" w:hAnsiTheme="minorHAnsi" w:cstheme="minorHAnsi"/>
          <w:color w:val="000000" w:themeColor="text1"/>
          <w:sz w:val="20"/>
        </w:rPr>
        <w:t>S</w:t>
      </w:r>
      <w:r w:rsidRPr="00854441">
        <w:rPr>
          <w:rFonts w:asciiTheme="minorHAnsi" w:hAnsiTheme="minorHAnsi" w:cstheme="minorHAnsi"/>
          <w:color w:val="000000" w:themeColor="text1"/>
          <w:sz w:val="20"/>
        </w:rPr>
        <w:t xml:space="preserve">ummers- </w:t>
      </w:r>
      <w:r w:rsidR="00CD0AF1" w:rsidRPr="00854441">
        <w:rPr>
          <w:rFonts w:asciiTheme="minorHAnsi" w:hAnsiTheme="minorHAnsi" w:cstheme="minorHAnsi"/>
          <w:color w:val="000000" w:themeColor="text1"/>
          <w:sz w:val="20"/>
        </w:rPr>
        <w:t>Cook</w:t>
      </w:r>
      <w:r w:rsidRPr="00854441">
        <w:rPr>
          <w:rFonts w:asciiTheme="minorHAnsi" w:hAnsiTheme="minorHAnsi" w:cstheme="minorHAnsi"/>
          <w:color w:val="000000" w:themeColor="text1"/>
          <w:sz w:val="20"/>
        </w:rPr>
        <w:t xml:space="preserve">. He has requested </w:t>
      </w:r>
      <w:r w:rsidR="00862CD6" w:rsidRPr="00854441">
        <w:rPr>
          <w:rFonts w:asciiTheme="minorHAnsi" w:hAnsiTheme="minorHAnsi" w:cstheme="minorHAnsi"/>
          <w:color w:val="000000" w:themeColor="text1"/>
          <w:sz w:val="20"/>
        </w:rPr>
        <w:t xml:space="preserve">a </w:t>
      </w:r>
      <w:r w:rsidR="00CD0AF1" w:rsidRPr="00854441">
        <w:rPr>
          <w:rFonts w:asciiTheme="minorHAnsi" w:hAnsiTheme="minorHAnsi" w:cstheme="minorHAnsi"/>
          <w:color w:val="000000" w:themeColor="text1"/>
          <w:sz w:val="20"/>
        </w:rPr>
        <w:t xml:space="preserve">£10.00 a week 18% pay rise. </w:t>
      </w:r>
      <w:r w:rsidR="00862CD6" w:rsidRPr="00854441">
        <w:rPr>
          <w:rFonts w:asciiTheme="minorHAnsi" w:hAnsiTheme="minorHAnsi" w:cstheme="minorHAnsi"/>
          <w:color w:val="000000" w:themeColor="text1"/>
          <w:sz w:val="20"/>
        </w:rPr>
        <w:t xml:space="preserve">For his current position of keyman and </w:t>
      </w:r>
      <w:r w:rsidR="00854441" w:rsidRPr="00854441">
        <w:rPr>
          <w:rFonts w:asciiTheme="minorHAnsi" w:hAnsiTheme="minorHAnsi" w:cstheme="minorHAnsi"/>
          <w:color w:val="000000" w:themeColor="text1"/>
          <w:sz w:val="20"/>
        </w:rPr>
        <w:t xml:space="preserve">caretaker of the public conveniences in The Borough. </w:t>
      </w:r>
    </w:p>
    <w:p w14:paraId="6BF24971" w14:textId="77777777" w:rsidR="00B87987" w:rsidRPr="00854441" w:rsidRDefault="00B87987" w:rsidP="006B1443">
      <w:pPr>
        <w:pStyle w:val="ListParagraph"/>
        <w:numPr>
          <w:ilvl w:val="0"/>
          <w:numId w:val="3"/>
        </w:numPr>
        <w:rPr>
          <w:rStyle w:val="IntenseReference"/>
          <w:rFonts w:asciiTheme="minorHAnsi" w:hAnsiTheme="minorHAnsi" w:cstheme="minorHAnsi"/>
          <w:color w:val="000000" w:themeColor="text1"/>
          <w:sz w:val="20"/>
        </w:rPr>
      </w:pPr>
    </w:p>
    <w:p w14:paraId="380830AC" w14:textId="77777777" w:rsidR="005F1174" w:rsidRPr="005F1174" w:rsidRDefault="005F1174" w:rsidP="005F1174">
      <w:pPr>
        <w:pStyle w:val="PlainText"/>
        <w:numPr>
          <w:ilvl w:val="0"/>
          <w:numId w:val="1"/>
        </w:numPr>
        <w:rPr>
          <w:rStyle w:val="IntenseReference"/>
          <w:rFonts w:asciiTheme="minorHAnsi" w:hAnsiTheme="minorHAnsi" w:cstheme="minorHAnsi"/>
          <w:color w:val="auto"/>
        </w:rPr>
      </w:pPr>
      <w:r w:rsidRPr="005F1174">
        <w:rPr>
          <w:rStyle w:val="IntenseReference"/>
          <w:rFonts w:asciiTheme="minorHAnsi" w:hAnsiTheme="minorHAnsi" w:cstheme="minorHAnsi"/>
          <w:color w:val="auto"/>
        </w:rPr>
        <w:t xml:space="preserve">financial matters </w:t>
      </w:r>
    </w:p>
    <w:p w14:paraId="2D40084F" w14:textId="0B880CA7" w:rsidR="005F1174" w:rsidRDefault="005F1174" w:rsidP="005F1174">
      <w:pPr>
        <w:pStyle w:val="PlainText"/>
        <w:numPr>
          <w:ilvl w:val="0"/>
          <w:numId w:val="2"/>
        </w:numPr>
        <w:rPr>
          <w:rStyle w:val="IntenseReference"/>
          <w:rFonts w:asciiTheme="minorHAnsi" w:hAnsiTheme="minorHAnsi" w:cstheme="minorHAnsi"/>
          <w:b w:val="0"/>
          <w:bCs w:val="0"/>
          <w:i/>
          <w:iCs/>
          <w:color w:val="auto"/>
        </w:rPr>
      </w:pPr>
      <w:r w:rsidRPr="005F1174">
        <w:rPr>
          <w:rStyle w:val="IntenseReference"/>
          <w:rFonts w:asciiTheme="minorHAnsi" w:hAnsiTheme="minorHAnsi" w:cstheme="minorHAnsi"/>
          <w:b w:val="0"/>
          <w:bCs w:val="0"/>
          <w:i/>
          <w:iCs/>
          <w:color w:val="auto"/>
        </w:rPr>
        <w:t xml:space="preserve">audit of accounts 01stmay – 31st may 2023 (to receive a report from </w:t>
      </w:r>
      <w:proofErr w:type="spellStart"/>
      <w:r w:rsidR="000B7EB5">
        <w:rPr>
          <w:rStyle w:val="IntenseReference"/>
          <w:rFonts w:asciiTheme="minorHAnsi" w:hAnsiTheme="minorHAnsi" w:cstheme="minorHAnsi"/>
          <w:b w:val="0"/>
          <w:bCs w:val="0"/>
          <w:i/>
          <w:iCs/>
          <w:color w:val="auto"/>
        </w:rPr>
        <w:t>c</w:t>
      </w:r>
      <w:r w:rsidR="000B7EB5" w:rsidRPr="005F1174">
        <w:rPr>
          <w:rStyle w:val="IntenseReference"/>
          <w:rFonts w:asciiTheme="minorHAnsi" w:hAnsiTheme="minorHAnsi" w:cstheme="minorHAnsi"/>
          <w:b w:val="0"/>
          <w:bCs w:val="0"/>
          <w:i/>
          <w:iCs/>
          <w:color w:val="auto"/>
        </w:rPr>
        <w:t>llrs</w:t>
      </w:r>
      <w:proofErr w:type="spellEnd"/>
      <w:r w:rsidRPr="005F1174">
        <w:rPr>
          <w:rStyle w:val="IntenseReference"/>
          <w:rFonts w:asciiTheme="minorHAnsi" w:hAnsiTheme="minorHAnsi" w:cstheme="minorHAnsi"/>
          <w:b w:val="0"/>
          <w:bCs w:val="0"/>
          <w:i/>
          <w:iCs/>
          <w:color w:val="auto"/>
        </w:rPr>
        <w:t xml:space="preserve"> </w:t>
      </w:r>
      <w:proofErr w:type="spellStart"/>
      <w:r w:rsidRPr="005F1174">
        <w:rPr>
          <w:rStyle w:val="IntenseReference"/>
          <w:rFonts w:asciiTheme="minorHAnsi" w:hAnsiTheme="minorHAnsi" w:cstheme="minorHAnsi"/>
          <w:b w:val="0"/>
          <w:bCs w:val="0"/>
          <w:i/>
          <w:iCs/>
          <w:color w:val="auto"/>
        </w:rPr>
        <w:t>beacom</w:t>
      </w:r>
      <w:proofErr w:type="spellEnd"/>
      <w:r w:rsidRPr="005F1174">
        <w:rPr>
          <w:rStyle w:val="IntenseReference"/>
          <w:rFonts w:asciiTheme="minorHAnsi" w:hAnsiTheme="minorHAnsi" w:cstheme="minorHAnsi"/>
          <w:b w:val="0"/>
          <w:bCs w:val="0"/>
          <w:i/>
          <w:iCs/>
          <w:color w:val="auto"/>
        </w:rPr>
        <w:t xml:space="preserve"> and smith)</w:t>
      </w:r>
    </w:p>
    <w:p w14:paraId="0642345D" w14:textId="57C9C15A" w:rsidR="00035171" w:rsidRPr="00035171" w:rsidRDefault="00035171" w:rsidP="00035171">
      <w:pPr>
        <w:rPr>
          <w:rStyle w:val="IntenseReference"/>
          <w:rFonts w:asciiTheme="minorHAnsi" w:hAnsiTheme="minorHAnsi" w:cstheme="minorHAnsi"/>
          <w:b w:val="0"/>
          <w:bCs w:val="0"/>
          <w:smallCaps w:val="0"/>
          <w:color w:val="auto"/>
          <w:spacing w:val="0"/>
          <w:sz w:val="20"/>
        </w:rPr>
      </w:pPr>
      <w:r w:rsidRPr="00035171">
        <w:rPr>
          <w:rFonts w:asciiTheme="minorHAnsi" w:hAnsiTheme="minorHAnsi" w:cstheme="minorHAnsi"/>
          <w:sz w:val="20"/>
        </w:rPr>
        <w:t xml:space="preserve">Councillor Beacom and Councillor Smith agreed they had carried out the monthly checks and they were accepted as an accurate record to date. </w:t>
      </w:r>
    </w:p>
    <w:p w14:paraId="0C8B7FAA" w14:textId="53B9678C" w:rsidR="005F1174" w:rsidRDefault="005F1174" w:rsidP="005F1174">
      <w:pPr>
        <w:pStyle w:val="PlainText"/>
        <w:numPr>
          <w:ilvl w:val="0"/>
          <w:numId w:val="2"/>
        </w:numPr>
        <w:rPr>
          <w:rStyle w:val="IntenseReference"/>
          <w:rFonts w:asciiTheme="minorHAnsi" w:hAnsiTheme="minorHAnsi" w:cstheme="minorHAnsi"/>
          <w:b w:val="0"/>
          <w:bCs w:val="0"/>
          <w:i/>
          <w:iCs/>
          <w:color w:val="auto"/>
        </w:rPr>
      </w:pPr>
      <w:r w:rsidRPr="005F1174">
        <w:rPr>
          <w:rStyle w:val="IntenseReference"/>
          <w:rFonts w:asciiTheme="minorHAnsi" w:hAnsiTheme="minorHAnsi" w:cstheme="minorHAnsi"/>
          <w:b w:val="0"/>
          <w:bCs w:val="0"/>
          <w:i/>
          <w:iCs/>
          <w:color w:val="auto"/>
        </w:rPr>
        <w:t>invoices paid since the last meeting – as shown on the attached document</w:t>
      </w:r>
      <w:r w:rsidR="00531FF5">
        <w:rPr>
          <w:rStyle w:val="IntenseReference"/>
          <w:rFonts w:asciiTheme="minorHAnsi" w:hAnsiTheme="minorHAnsi" w:cstheme="minorHAnsi"/>
          <w:b w:val="0"/>
          <w:bCs w:val="0"/>
          <w:i/>
          <w:iCs/>
          <w:color w:val="auto"/>
        </w:rPr>
        <w:t xml:space="preserve"> (circulated)</w:t>
      </w:r>
    </w:p>
    <w:p w14:paraId="376588BC" w14:textId="6F65E939" w:rsidR="00F95D05" w:rsidRPr="00F95D05" w:rsidRDefault="00F95D05" w:rsidP="00F95D05">
      <w:pPr>
        <w:rPr>
          <w:rStyle w:val="IntenseReference"/>
          <w:rFonts w:asciiTheme="minorHAnsi" w:hAnsiTheme="minorHAnsi" w:cstheme="minorHAnsi"/>
          <w:b w:val="0"/>
          <w:bCs w:val="0"/>
          <w:smallCaps w:val="0"/>
          <w:color w:val="auto"/>
          <w:spacing w:val="0"/>
          <w:sz w:val="20"/>
        </w:rPr>
      </w:pPr>
      <w:r w:rsidRPr="00F95D05">
        <w:rPr>
          <w:rFonts w:asciiTheme="minorHAnsi" w:hAnsiTheme="minorHAnsi" w:cstheme="minorHAnsi"/>
          <w:sz w:val="20"/>
        </w:rPr>
        <w:t>It was agreed that the invoices paid were authorised.</w:t>
      </w:r>
    </w:p>
    <w:p w14:paraId="5EAD62BD" w14:textId="402103F0" w:rsidR="005F1174" w:rsidRDefault="005F1174" w:rsidP="005F1174">
      <w:pPr>
        <w:pStyle w:val="PlainText"/>
        <w:numPr>
          <w:ilvl w:val="0"/>
          <w:numId w:val="2"/>
        </w:numPr>
        <w:rPr>
          <w:rStyle w:val="IntenseReference"/>
          <w:rFonts w:asciiTheme="minorHAnsi" w:hAnsiTheme="minorHAnsi" w:cstheme="minorHAnsi"/>
          <w:b w:val="0"/>
          <w:bCs w:val="0"/>
          <w:i/>
          <w:iCs/>
          <w:color w:val="auto"/>
        </w:rPr>
      </w:pPr>
      <w:r w:rsidRPr="005F1174">
        <w:rPr>
          <w:rStyle w:val="IntenseReference"/>
          <w:rFonts w:asciiTheme="minorHAnsi" w:hAnsiTheme="minorHAnsi" w:cstheme="minorHAnsi"/>
          <w:b w:val="0"/>
          <w:bCs w:val="0"/>
          <w:i/>
          <w:iCs/>
          <w:color w:val="auto"/>
        </w:rPr>
        <w:t>to approve payments to be made - including those listed on attached document</w:t>
      </w:r>
      <w:r w:rsidR="00531FF5">
        <w:rPr>
          <w:rStyle w:val="IntenseReference"/>
          <w:rFonts w:asciiTheme="minorHAnsi" w:hAnsiTheme="minorHAnsi" w:cstheme="minorHAnsi"/>
          <w:b w:val="0"/>
          <w:bCs w:val="0"/>
          <w:i/>
          <w:iCs/>
          <w:color w:val="auto"/>
        </w:rPr>
        <w:t xml:space="preserve"> (circulated) </w:t>
      </w:r>
    </w:p>
    <w:p w14:paraId="1453CA67" w14:textId="77777777" w:rsidR="00C128CE" w:rsidRPr="00C128CE" w:rsidRDefault="00C128CE" w:rsidP="00C128CE">
      <w:pPr>
        <w:rPr>
          <w:rFonts w:asciiTheme="minorHAnsi" w:hAnsiTheme="minorHAnsi" w:cstheme="minorHAnsi"/>
          <w:b/>
          <w:bCs/>
          <w:sz w:val="20"/>
        </w:rPr>
      </w:pPr>
      <w:r w:rsidRPr="00C128CE">
        <w:rPr>
          <w:rFonts w:asciiTheme="minorHAnsi" w:hAnsiTheme="minorHAnsi" w:cstheme="minorHAnsi"/>
          <w:sz w:val="20"/>
        </w:rPr>
        <w:t xml:space="preserve">It was resolved to approve payment of all invoices until the next meeting. </w:t>
      </w:r>
    </w:p>
    <w:p w14:paraId="74FDE266" w14:textId="3DEDFFF6" w:rsidR="00B87987" w:rsidRDefault="00C128CE" w:rsidP="00B87987">
      <w:pPr>
        <w:pStyle w:val="PlainText"/>
        <w:ind w:left="6364" w:firstLine="116"/>
        <w:jc w:val="center"/>
        <w:rPr>
          <w:rFonts w:asciiTheme="minorHAnsi" w:hAnsiTheme="minorHAnsi" w:cstheme="minorHAnsi"/>
          <w:b/>
          <w:bCs/>
          <w:color w:val="0070C0"/>
        </w:rPr>
      </w:pPr>
      <w:r w:rsidRPr="00B84F25">
        <w:rPr>
          <w:rFonts w:asciiTheme="minorHAnsi" w:hAnsiTheme="minorHAnsi" w:cstheme="minorHAnsi"/>
          <w:b/>
          <w:bCs/>
          <w:color w:val="0070C0"/>
        </w:rPr>
        <w:t>ACTION: Clerk to pay any outstanding invoices</w:t>
      </w:r>
    </w:p>
    <w:p w14:paraId="0C085EE8" w14:textId="77777777" w:rsidR="00B87987" w:rsidRDefault="00B87987" w:rsidP="000B7EB5">
      <w:pPr>
        <w:pStyle w:val="PlainText"/>
        <w:ind w:left="6364" w:firstLine="116"/>
        <w:jc w:val="center"/>
        <w:rPr>
          <w:rFonts w:asciiTheme="minorHAnsi" w:hAnsiTheme="minorHAnsi" w:cstheme="minorHAnsi"/>
          <w:b/>
          <w:bCs/>
          <w:color w:val="0070C0"/>
        </w:rPr>
      </w:pPr>
    </w:p>
    <w:p w14:paraId="3CB1DF87" w14:textId="77777777" w:rsidR="005F1174" w:rsidRDefault="005F1174" w:rsidP="005F1174">
      <w:pPr>
        <w:numPr>
          <w:ilvl w:val="0"/>
          <w:numId w:val="1"/>
        </w:numPr>
        <w:rPr>
          <w:rStyle w:val="IntenseReference"/>
          <w:rFonts w:asciiTheme="minorHAnsi" w:hAnsiTheme="minorHAnsi" w:cstheme="minorHAnsi"/>
          <w:color w:val="auto"/>
          <w:sz w:val="20"/>
        </w:rPr>
      </w:pPr>
      <w:r w:rsidRPr="005F1174">
        <w:rPr>
          <w:rStyle w:val="IntenseReference"/>
          <w:rFonts w:asciiTheme="minorHAnsi" w:hAnsiTheme="minorHAnsi" w:cstheme="minorHAnsi"/>
          <w:color w:val="auto"/>
          <w:sz w:val="20"/>
        </w:rPr>
        <w:t xml:space="preserve">to accept the insurance cover for 2023 – 2024 with </w:t>
      </w:r>
      <w:proofErr w:type="spellStart"/>
      <w:r w:rsidRPr="005F1174">
        <w:rPr>
          <w:rStyle w:val="IntenseReference"/>
          <w:rFonts w:asciiTheme="minorHAnsi" w:hAnsiTheme="minorHAnsi" w:cstheme="minorHAnsi"/>
          <w:color w:val="auto"/>
          <w:sz w:val="20"/>
        </w:rPr>
        <w:t>ajg</w:t>
      </w:r>
      <w:proofErr w:type="spellEnd"/>
      <w:r w:rsidRPr="005F1174">
        <w:rPr>
          <w:rStyle w:val="IntenseReference"/>
          <w:rFonts w:asciiTheme="minorHAnsi" w:hAnsiTheme="minorHAnsi" w:cstheme="minorHAnsi"/>
          <w:color w:val="auto"/>
          <w:sz w:val="20"/>
        </w:rPr>
        <w:t xml:space="preserve"> community schemes, </w:t>
      </w:r>
      <w:proofErr w:type="spellStart"/>
      <w:r w:rsidRPr="005F1174">
        <w:rPr>
          <w:rStyle w:val="IntenseReference"/>
          <w:rFonts w:asciiTheme="minorHAnsi" w:hAnsiTheme="minorHAnsi" w:cstheme="minorHAnsi"/>
          <w:color w:val="auto"/>
          <w:sz w:val="20"/>
        </w:rPr>
        <w:t>hiscox</w:t>
      </w:r>
      <w:proofErr w:type="spellEnd"/>
      <w:r w:rsidRPr="005F1174">
        <w:rPr>
          <w:rStyle w:val="IntenseReference"/>
          <w:rFonts w:asciiTheme="minorHAnsi" w:hAnsiTheme="minorHAnsi" w:cstheme="minorHAnsi"/>
          <w:color w:val="auto"/>
          <w:sz w:val="20"/>
        </w:rPr>
        <w:t xml:space="preserve"> insurance company limited as advised. (details circulated to councillors prior to the meeting)</w:t>
      </w:r>
    </w:p>
    <w:p w14:paraId="291C3975" w14:textId="03F5342F" w:rsidR="000D5559" w:rsidRPr="00264C94" w:rsidRDefault="00125D29" w:rsidP="00264C94">
      <w:pPr>
        <w:rPr>
          <w:rFonts w:asciiTheme="minorHAnsi" w:hAnsiTheme="minorHAnsi" w:cstheme="minorHAnsi"/>
          <w:sz w:val="20"/>
        </w:rPr>
      </w:pPr>
      <w:r w:rsidRPr="00264C94">
        <w:rPr>
          <w:rFonts w:asciiTheme="minorHAnsi" w:hAnsiTheme="minorHAnsi" w:cstheme="minorHAnsi"/>
          <w:sz w:val="20"/>
        </w:rPr>
        <w:t xml:space="preserve">Councillor Beacom </w:t>
      </w:r>
      <w:r w:rsidR="00F847E0" w:rsidRPr="00264C94">
        <w:rPr>
          <w:rFonts w:asciiTheme="minorHAnsi" w:hAnsiTheme="minorHAnsi" w:cstheme="minorHAnsi"/>
          <w:sz w:val="20"/>
        </w:rPr>
        <w:t xml:space="preserve">highlighted that the playground equipment has not been included, the Clerk </w:t>
      </w:r>
      <w:r w:rsidR="00264C94" w:rsidRPr="00264C94">
        <w:rPr>
          <w:rFonts w:asciiTheme="minorHAnsi" w:hAnsiTheme="minorHAnsi" w:cstheme="minorHAnsi"/>
          <w:sz w:val="20"/>
        </w:rPr>
        <w:t>advised</w:t>
      </w:r>
      <w:r w:rsidR="00F847E0" w:rsidRPr="00264C94">
        <w:rPr>
          <w:rFonts w:asciiTheme="minorHAnsi" w:hAnsiTheme="minorHAnsi" w:cstheme="minorHAnsi"/>
          <w:sz w:val="20"/>
        </w:rPr>
        <w:t xml:space="preserve"> the insurance company </w:t>
      </w:r>
      <w:r w:rsidR="00264C94" w:rsidRPr="00264C94">
        <w:rPr>
          <w:rFonts w:asciiTheme="minorHAnsi" w:hAnsiTheme="minorHAnsi" w:cstheme="minorHAnsi"/>
          <w:sz w:val="20"/>
        </w:rPr>
        <w:t>have</w:t>
      </w:r>
      <w:r w:rsidR="002F73B3" w:rsidRPr="00264C94">
        <w:rPr>
          <w:rFonts w:asciiTheme="minorHAnsi" w:hAnsiTheme="minorHAnsi" w:cstheme="minorHAnsi"/>
          <w:sz w:val="20"/>
        </w:rPr>
        <w:t xml:space="preserve"> asked for further details relating to the purchase of some of the original equipment – This is being </w:t>
      </w:r>
      <w:r w:rsidR="00264C94" w:rsidRPr="00264C94">
        <w:rPr>
          <w:rFonts w:asciiTheme="minorHAnsi" w:hAnsiTheme="minorHAnsi" w:cstheme="minorHAnsi"/>
          <w:sz w:val="20"/>
        </w:rPr>
        <w:t>rectified</w:t>
      </w:r>
      <w:r w:rsidR="002F73B3" w:rsidRPr="00264C94">
        <w:rPr>
          <w:rFonts w:asciiTheme="minorHAnsi" w:hAnsiTheme="minorHAnsi" w:cstheme="minorHAnsi"/>
          <w:sz w:val="20"/>
        </w:rPr>
        <w:t xml:space="preserve"> and will be </w:t>
      </w:r>
      <w:r w:rsidR="000D5559" w:rsidRPr="00264C94">
        <w:rPr>
          <w:rFonts w:asciiTheme="minorHAnsi" w:hAnsiTheme="minorHAnsi" w:cstheme="minorHAnsi"/>
          <w:sz w:val="20"/>
        </w:rPr>
        <w:t xml:space="preserve">added to the cover shortly. It does not </w:t>
      </w:r>
      <w:r w:rsidR="00264C94" w:rsidRPr="00264C94">
        <w:rPr>
          <w:rFonts w:asciiTheme="minorHAnsi" w:hAnsiTheme="minorHAnsi" w:cstheme="minorHAnsi"/>
          <w:sz w:val="20"/>
        </w:rPr>
        <w:t>affect</w:t>
      </w:r>
      <w:r w:rsidR="000D5559" w:rsidRPr="00264C94">
        <w:rPr>
          <w:rFonts w:asciiTheme="minorHAnsi" w:hAnsiTheme="minorHAnsi" w:cstheme="minorHAnsi"/>
          <w:sz w:val="20"/>
        </w:rPr>
        <w:t xml:space="preserve"> the public liability element of the cover only if damage occurs to the equipment. </w:t>
      </w:r>
    </w:p>
    <w:p w14:paraId="03A71FE8" w14:textId="35E65A07" w:rsidR="000D5559" w:rsidRDefault="000D5559" w:rsidP="00264C94">
      <w:pPr>
        <w:rPr>
          <w:rFonts w:asciiTheme="minorHAnsi" w:hAnsiTheme="minorHAnsi" w:cstheme="minorHAnsi"/>
          <w:sz w:val="20"/>
        </w:rPr>
      </w:pPr>
      <w:r w:rsidRPr="00707D32">
        <w:rPr>
          <w:rFonts w:asciiTheme="minorHAnsi" w:hAnsiTheme="minorHAnsi" w:cstheme="minorHAnsi"/>
          <w:b/>
          <w:bCs/>
          <w:sz w:val="20"/>
        </w:rPr>
        <w:t>RESOLVED:</w:t>
      </w:r>
      <w:r w:rsidRPr="00264C94">
        <w:rPr>
          <w:rFonts w:asciiTheme="minorHAnsi" w:hAnsiTheme="minorHAnsi" w:cstheme="minorHAnsi"/>
          <w:sz w:val="20"/>
        </w:rPr>
        <w:t xml:space="preserve"> The quotation was proposed for approval by Councillor Smith and seconded by Councillor Loughrey </w:t>
      </w:r>
    </w:p>
    <w:p w14:paraId="70B1147B" w14:textId="77777777" w:rsidR="00B87987" w:rsidRDefault="00B87987" w:rsidP="00264C94">
      <w:pPr>
        <w:rPr>
          <w:rFonts w:asciiTheme="minorHAnsi" w:hAnsiTheme="minorHAnsi" w:cstheme="minorHAnsi"/>
          <w:sz w:val="20"/>
        </w:rPr>
      </w:pPr>
    </w:p>
    <w:p w14:paraId="11E8658B" w14:textId="47BB058C" w:rsidR="00CD0AF1" w:rsidRPr="000B7EB5" w:rsidRDefault="00707D32" w:rsidP="000B7EB5">
      <w:pPr>
        <w:jc w:val="right"/>
        <w:rPr>
          <w:rStyle w:val="IntenseReference"/>
          <w:rFonts w:asciiTheme="minorHAnsi" w:hAnsiTheme="minorHAnsi" w:cstheme="minorHAnsi"/>
          <w:b w:val="0"/>
          <w:bCs w:val="0"/>
          <w:smallCaps w:val="0"/>
          <w:color w:val="auto"/>
          <w:spacing w:val="0"/>
          <w:sz w:val="20"/>
        </w:rPr>
      </w:pPr>
      <w:r w:rsidRPr="002502B6">
        <w:rPr>
          <w:rFonts w:asciiTheme="minorHAnsi" w:hAnsiTheme="minorHAnsi" w:cstheme="minorHAnsi"/>
          <w:b/>
          <w:bCs/>
          <w:color w:val="0070C0"/>
          <w:sz w:val="20"/>
        </w:rPr>
        <w:t xml:space="preserve">ACTION: Forward new certificate once </w:t>
      </w:r>
      <w:r w:rsidR="002502B6" w:rsidRPr="002502B6">
        <w:rPr>
          <w:rFonts w:asciiTheme="minorHAnsi" w:hAnsiTheme="minorHAnsi" w:cstheme="minorHAnsi"/>
          <w:b/>
          <w:bCs/>
          <w:color w:val="0070C0"/>
          <w:sz w:val="20"/>
        </w:rPr>
        <w:t>received</w:t>
      </w:r>
      <w:r w:rsidR="002502B6">
        <w:rPr>
          <w:rFonts w:asciiTheme="minorHAnsi" w:hAnsiTheme="minorHAnsi" w:cstheme="minorHAnsi"/>
          <w:sz w:val="20"/>
        </w:rPr>
        <w:t xml:space="preserve">. </w:t>
      </w:r>
    </w:p>
    <w:p w14:paraId="0ED902FB" w14:textId="77777777" w:rsidR="005F1174" w:rsidRDefault="005F1174" w:rsidP="005F1174">
      <w:pPr>
        <w:numPr>
          <w:ilvl w:val="0"/>
          <w:numId w:val="1"/>
        </w:numPr>
        <w:rPr>
          <w:rStyle w:val="IntenseReference"/>
          <w:rFonts w:asciiTheme="minorHAnsi" w:hAnsiTheme="minorHAnsi" w:cstheme="minorHAnsi"/>
          <w:color w:val="auto"/>
          <w:sz w:val="20"/>
        </w:rPr>
      </w:pPr>
      <w:r w:rsidRPr="005F1174">
        <w:rPr>
          <w:rStyle w:val="IntenseReference"/>
          <w:rFonts w:asciiTheme="minorHAnsi" w:hAnsiTheme="minorHAnsi" w:cstheme="minorHAnsi"/>
          <w:color w:val="auto"/>
          <w:sz w:val="20"/>
        </w:rPr>
        <w:t>to resolve the request for a contribution to wedmore in bloom towards next year’s planting (details circulated to councillors prior to the meeting)</w:t>
      </w:r>
    </w:p>
    <w:p w14:paraId="316995D1" w14:textId="28C1922A" w:rsidR="005411CA" w:rsidRPr="000B7EB5" w:rsidRDefault="005739F5" w:rsidP="00B012F3">
      <w:pPr>
        <w:rPr>
          <w:rFonts w:asciiTheme="minorHAnsi" w:hAnsiTheme="minorHAnsi" w:cstheme="minorHAnsi"/>
          <w:sz w:val="20"/>
        </w:rPr>
      </w:pPr>
      <w:r w:rsidRPr="005411CA">
        <w:rPr>
          <w:rFonts w:asciiTheme="minorHAnsi" w:hAnsiTheme="minorHAnsi" w:cstheme="minorHAnsi"/>
          <w:sz w:val="20"/>
        </w:rPr>
        <w:t>Councillor Farley</w:t>
      </w:r>
      <w:r w:rsidR="00290860" w:rsidRPr="005411CA">
        <w:rPr>
          <w:rFonts w:asciiTheme="minorHAnsi" w:hAnsiTheme="minorHAnsi" w:cstheme="minorHAnsi"/>
          <w:sz w:val="20"/>
        </w:rPr>
        <w:t xml:space="preserve"> led a di</w:t>
      </w:r>
      <w:r w:rsidR="00531FF5" w:rsidRPr="005411CA">
        <w:rPr>
          <w:rFonts w:asciiTheme="minorHAnsi" w:hAnsiTheme="minorHAnsi" w:cstheme="minorHAnsi"/>
          <w:sz w:val="20"/>
        </w:rPr>
        <w:t xml:space="preserve">scussion </w:t>
      </w:r>
      <w:r w:rsidR="004761EF" w:rsidRPr="005411CA">
        <w:rPr>
          <w:rFonts w:asciiTheme="minorHAnsi" w:hAnsiTheme="minorHAnsi" w:cstheme="minorHAnsi"/>
          <w:sz w:val="20"/>
        </w:rPr>
        <w:t xml:space="preserve">including </w:t>
      </w:r>
      <w:r w:rsidR="00531FF5" w:rsidRPr="005411CA">
        <w:rPr>
          <w:rFonts w:asciiTheme="minorHAnsi" w:hAnsiTheme="minorHAnsi" w:cstheme="minorHAnsi"/>
          <w:sz w:val="20"/>
        </w:rPr>
        <w:t>the value</w:t>
      </w:r>
      <w:r w:rsidR="00290860" w:rsidRPr="005411CA">
        <w:rPr>
          <w:rFonts w:asciiTheme="minorHAnsi" w:hAnsiTheme="minorHAnsi" w:cstheme="minorHAnsi"/>
          <w:sz w:val="20"/>
        </w:rPr>
        <w:t xml:space="preserve"> the planters add to the village</w:t>
      </w:r>
      <w:r w:rsidR="004761EF" w:rsidRPr="005411CA">
        <w:rPr>
          <w:rFonts w:asciiTheme="minorHAnsi" w:hAnsiTheme="minorHAnsi" w:cstheme="minorHAnsi"/>
          <w:sz w:val="20"/>
        </w:rPr>
        <w:t xml:space="preserve">. Councillor Beacom also pointed out that the cost of the plants, as well as other </w:t>
      </w:r>
      <w:r w:rsidR="0080543A" w:rsidRPr="005411CA">
        <w:rPr>
          <w:rFonts w:asciiTheme="minorHAnsi" w:hAnsiTheme="minorHAnsi" w:cstheme="minorHAnsi"/>
          <w:sz w:val="20"/>
        </w:rPr>
        <w:t xml:space="preserve">elements will have seen a price increase since last year. </w:t>
      </w:r>
    </w:p>
    <w:p w14:paraId="7D3393FE" w14:textId="02B33E4C" w:rsidR="00531FF5" w:rsidRDefault="0080543A" w:rsidP="00B012F3">
      <w:pPr>
        <w:rPr>
          <w:rFonts w:asciiTheme="minorHAnsi" w:hAnsiTheme="minorHAnsi" w:cstheme="minorHAnsi"/>
          <w:sz w:val="20"/>
        </w:rPr>
      </w:pPr>
      <w:r w:rsidRPr="005411CA">
        <w:rPr>
          <w:rFonts w:asciiTheme="minorHAnsi" w:hAnsiTheme="minorHAnsi" w:cstheme="minorHAnsi"/>
          <w:b/>
          <w:bCs/>
          <w:sz w:val="20"/>
        </w:rPr>
        <w:t>RESOLVED:</w:t>
      </w:r>
      <w:r w:rsidRPr="005411CA">
        <w:rPr>
          <w:rFonts w:asciiTheme="minorHAnsi" w:hAnsiTheme="minorHAnsi" w:cstheme="minorHAnsi"/>
          <w:sz w:val="20"/>
        </w:rPr>
        <w:t xml:space="preserve"> Councillor Beacom proposed that the Parish Council grant the sum of</w:t>
      </w:r>
      <w:r w:rsidR="00531FF5" w:rsidRPr="005411CA">
        <w:rPr>
          <w:rFonts w:asciiTheme="minorHAnsi" w:hAnsiTheme="minorHAnsi" w:cstheme="minorHAnsi"/>
          <w:sz w:val="20"/>
        </w:rPr>
        <w:t xml:space="preserve"> £1000</w:t>
      </w:r>
      <w:r w:rsidRPr="005411CA">
        <w:rPr>
          <w:rFonts w:asciiTheme="minorHAnsi" w:hAnsiTheme="minorHAnsi" w:cstheme="minorHAnsi"/>
          <w:sz w:val="20"/>
        </w:rPr>
        <w:t xml:space="preserve"> to Wedmore in Bloom for their continued service to the village. </w:t>
      </w:r>
      <w:r w:rsidR="005411CA" w:rsidRPr="005411CA">
        <w:rPr>
          <w:rFonts w:asciiTheme="minorHAnsi" w:hAnsiTheme="minorHAnsi" w:cstheme="minorHAnsi"/>
          <w:sz w:val="20"/>
        </w:rPr>
        <w:t xml:space="preserve">Seconded by Councillor Tinney and agreed unanimously. </w:t>
      </w:r>
    </w:p>
    <w:p w14:paraId="3E25B4FA" w14:textId="77777777" w:rsidR="00B87987" w:rsidRPr="005411CA" w:rsidRDefault="00B87987" w:rsidP="00B012F3">
      <w:pPr>
        <w:rPr>
          <w:rFonts w:asciiTheme="minorHAnsi" w:hAnsiTheme="minorHAnsi" w:cstheme="minorHAnsi"/>
          <w:sz w:val="20"/>
        </w:rPr>
      </w:pPr>
    </w:p>
    <w:p w14:paraId="6C3C35DC" w14:textId="29CD2EA2" w:rsidR="00531FF5" w:rsidRDefault="005411CA" w:rsidP="000B7EB5">
      <w:pPr>
        <w:jc w:val="right"/>
        <w:rPr>
          <w:rFonts w:asciiTheme="minorHAnsi" w:hAnsiTheme="minorHAnsi" w:cstheme="minorHAnsi"/>
          <w:b/>
          <w:bCs/>
          <w:color w:val="0070C0"/>
          <w:sz w:val="20"/>
        </w:rPr>
      </w:pPr>
      <w:r w:rsidRPr="005411CA">
        <w:rPr>
          <w:rFonts w:asciiTheme="minorHAnsi" w:hAnsiTheme="minorHAnsi" w:cstheme="minorHAnsi"/>
          <w:b/>
          <w:bCs/>
          <w:color w:val="0070C0"/>
          <w:sz w:val="20"/>
        </w:rPr>
        <w:t xml:space="preserve">ACTION: The Clerk will write to Wedmore in Bloom with the outcome and transfer the £1000. </w:t>
      </w:r>
    </w:p>
    <w:p w14:paraId="61C8A932" w14:textId="77777777" w:rsidR="00B87987" w:rsidRPr="000B7EB5" w:rsidRDefault="00B87987" w:rsidP="000B7EB5">
      <w:pPr>
        <w:jc w:val="right"/>
        <w:rPr>
          <w:rStyle w:val="IntenseReference"/>
          <w:rFonts w:asciiTheme="minorHAnsi" w:hAnsiTheme="minorHAnsi" w:cstheme="minorHAnsi"/>
          <w:smallCaps w:val="0"/>
          <w:color w:val="0070C0"/>
          <w:spacing w:val="0"/>
          <w:sz w:val="20"/>
        </w:rPr>
      </w:pPr>
    </w:p>
    <w:p w14:paraId="0E5E7813" w14:textId="7D57C0B1" w:rsidR="0059505C" w:rsidRPr="00E121F7" w:rsidRDefault="005F1174" w:rsidP="00B012F3">
      <w:pPr>
        <w:numPr>
          <w:ilvl w:val="0"/>
          <w:numId w:val="1"/>
        </w:numPr>
        <w:rPr>
          <w:rFonts w:asciiTheme="minorHAnsi" w:hAnsiTheme="minorHAnsi" w:cstheme="minorHAnsi"/>
          <w:b/>
          <w:bCs/>
          <w:smallCaps/>
          <w:spacing w:val="5"/>
          <w:sz w:val="20"/>
        </w:rPr>
      </w:pPr>
      <w:r w:rsidRPr="005F1174">
        <w:rPr>
          <w:rStyle w:val="IntenseReference"/>
          <w:rFonts w:asciiTheme="minorHAnsi" w:hAnsiTheme="minorHAnsi" w:cstheme="minorHAnsi"/>
          <w:color w:val="auto"/>
          <w:sz w:val="20"/>
        </w:rPr>
        <w:t xml:space="preserve">to resolve the date and venue for the 2024 annual parish assembly. </w:t>
      </w:r>
    </w:p>
    <w:p w14:paraId="2F99AC9B" w14:textId="7D5BB212" w:rsidR="00603F45" w:rsidRDefault="005411CA" w:rsidP="00B012F3">
      <w:pPr>
        <w:rPr>
          <w:rFonts w:asciiTheme="minorHAnsi" w:hAnsiTheme="minorHAnsi" w:cstheme="minorHAnsi"/>
          <w:sz w:val="20"/>
        </w:rPr>
      </w:pPr>
      <w:r>
        <w:rPr>
          <w:rFonts w:asciiTheme="minorHAnsi" w:hAnsiTheme="minorHAnsi" w:cstheme="minorHAnsi"/>
          <w:sz w:val="20"/>
        </w:rPr>
        <w:t>Councillor F</w:t>
      </w:r>
      <w:r w:rsidR="00531FF5" w:rsidRPr="00B012F3">
        <w:rPr>
          <w:rFonts w:asciiTheme="minorHAnsi" w:hAnsiTheme="minorHAnsi" w:cstheme="minorHAnsi"/>
          <w:sz w:val="20"/>
        </w:rPr>
        <w:t>arley</w:t>
      </w:r>
      <w:r w:rsidR="00E121F7">
        <w:rPr>
          <w:rFonts w:asciiTheme="minorHAnsi" w:hAnsiTheme="minorHAnsi" w:cstheme="minorHAnsi"/>
          <w:sz w:val="20"/>
        </w:rPr>
        <w:t xml:space="preserve"> led the discussion as to the proposal for next year’s Parish Assembly. All councillors were pleased </w:t>
      </w:r>
      <w:r w:rsidR="006C3E8B">
        <w:rPr>
          <w:rFonts w:asciiTheme="minorHAnsi" w:hAnsiTheme="minorHAnsi" w:cstheme="minorHAnsi"/>
          <w:sz w:val="20"/>
        </w:rPr>
        <w:t xml:space="preserve">with the success of this </w:t>
      </w:r>
      <w:r w:rsidR="000B7EB5">
        <w:rPr>
          <w:rFonts w:asciiTheme="minorHAnsi" w:hAnsiTheme="minorHAnsi" w:cstheme="minorHAnsi"/>
          <w:sz w:val="20"/>
        </w:rPr>
        <w:t>year’s</w:t>
      </w:r>
      <w:r w:rsidR="006C3E8B">
        <w:rPr>
          <w:rFonts w:asciiTheme="minorHAnsi" w:hAnsiTheme="minorHAnsi" w:cstheme="minorHAnsi"/>
          <w:sz w:val="20"/>
        </w:rPr>
        <w:t xml:space="preserve"> </w:t>
      </w:r>
      <w:r w:rsidR="000B7EB5">
        <w:rPr>
          <w:rFonts w:asciiTheme="minorHAnsi" w:hAnsiTheme="minorHAnsi" w:cstheme="minorHAnsi"/>
          <w:sz w:val="20"/>
        </w:rPr>
        <w:t>event,</w:t>
      </w:r>
      <w:r w:rsidR="006C3E8B">
        <w:rPr>
          <w:rFonts w:asciiTheme="minorHAnsi" w:hAnsiTheme="minorHAnsi" w:cstheme="minorHAnsi"/>
          <w:sz w:val="20"/>
        </w:rPr>
        <w:t xml:space="preserve"> and it is hoped that it can be bettered again next year. Councillor Farley proposed that the same venue be used </w:t>
      </w:r>
      <w:r w:rsidR="003931CB">
        <w:rPr>
          <w:rFonts w:asciiTheme="minorHAnsi" w:hAnsiTheme="minorHAnsi" w:cstheme="minorHAnsi"/>
          <w:sz w:val="20"/>
        </w:rPr>
        <w:t>(The Sports Pavilion) at the recreational ground</w:t>
      </w:r>
      <w:r w:rsidR="00603F45">
        <w:rPr>
          <w:rFonts w:asciiTheme="minorHAnsi" w:hAnsiTheme="minorHAnsi" w:cstheme="minorHAnsi"/>
          <w:sz w:val="20"/>
        </w:rPr>
        <w:t xml:space="preserve">. Councillor Beacom seconded. </w:t>
      </w:r>
    </w:p>
    <w:p w14:paraId="47008786" w14:textId="3C533999" w:rsidR="00531FF5" w:rsidRDefault="00603F45" w:rsidP="00B012F3">
      <w:pPr>
        <w:rPr>
          <w:rFonts w:asciiTheme="minorHAnsi" w:hAnsiTheme="minorHAnsi" w:cstheme="minorHAnsi"/>
          <w:sz w:val="20"/>
        </w:rPr>
      </w:pPr>
      <w:r w:rsidRPr="0049302C">
        <w:rPr>
          <w:rFonts w:asciiTheme="minorHAnsi" w:hAnsiTheme="minorHAnsi" w:cstheme="minorHAnsi"/>
          <w:b/>
          <w:bCs/>
          <w:sz w:val="20"/>
        </w:rPr>
        <w:t>RESOLVED:</w:t>
      </w:r>
      <w:r>
        <w:rPr>
          <w:rFonts w:asciiTheme="minorHAnsi" w:hAnsiTheme="minorHAnsi" w:cstheme="minorHAnsi"/>
          <w:sz w:val="20"/>
        </w:rPr>
        <w:t xml:space="preserve"> The Parish Assembly will be held at </w:t>
      </w:r>
      <w:r w:rsidR="0049302C">
        <w:rPr>
          <w:rFonts w:asciiTheme="minorHAnsi" w:hAnsiTheme="minorHAnsi" w:cstheme="minorHAnsi"/>
          <w:sz w:val="20"/>
        </w:rPr>
        <w:t xml:space="preserve">The Sports Pavilion, on </w:t>
      </w:r>
      <w:r w:rsidR="00531FF5" w:rsidRPr="00B012F3">
        <w:rPr>
          <w:rFonts w:asciiTheme="minorHAnsi" w:hAnsiTheme="minorHAnsi" w:cstheme="minorHAnsi"/>
          <w:sz w:val="20"/>
        </w:rPr>
        <w:t xml:space="preserve">Wednesday 22nd May </w:t>
      </w:r>
      <w:r w:rsidR="0049302C">
        <w:rPr>
          <w:rFonts w:asciiTheme="minorHAnsi" w:hAnsiTheme="minorHAnsi" w:cstheme="minorHAnsi"/>
          <w:sz w:val="20"/>
        </w:rPr>
        <w:t>2024.</w:t>
      </w:r>
    </w:p>
    <w:p w14:paraId="795F7AB2" w14:textId="77777777" w:rsidR="00B87987" w:rsidRDefault="00B87987" w:rsidP="00B012F3">
      <w:pPr>
        <w:rPr>
          <w:rFonts w:asciiTheme="minorHAnsi" w:hAnsiTheme="minorHAnsi" w:cstheme="minorHAnsi"/>
          <w:sz w:val="20"/>
        </w:rPr>
      </w:pPr>
    </w:p>
    <w:p w14:paraId="5DB43F52" w14:textId="224299AE" w:rsidR="000B7EB5" w:rsidRDefault="0049302C" w:rsidP="000B7EB5">
      <w:pPr>
        <w:jc w:val="right"/>
        <w:rPr>
          <w:rFonts w:asciiTheme="minorHAnsi" w:hAnsiTheme="minorHAnsi" w:cstheme="minorHAnsi"/>
          <w:b/>
          <w:bCs/>
          <w:color w:val="0070C0"/>
          <w:sz w:val="20"/>
        </w:rPr>
      </w:pPr>
      <w:r w:rsidRPr="000B7EB5">
        <w:rPr>
          <w:rFonts w:asciiTheme="minorHAnsi" w:hAnsiTheme="minorHAnsi" w:cstheme="minorHAnsi"/>
          <w:b/>
          <w:bCs/>
          <w:color w:val="0070C0"/>
          <w:sz w:val="20"/>
        </w:rPr>
        <w:t xml:space="preserve">ACTION: Clerk to write and ask </w:t>
      </w:r>
      <w:r w:rsidR="000B7EB5" w:rsidRPr="000B7EB5">
        <w:rPr>
          <w:rFonts w:asciiTheme="minorHAnsi" w:hAnsiTheme="minorHAnsi" w:cstheme="minorHAnsi"/>
          <w:b/>
          <w:bCs/>
          <w:color w:val="0070C0"/>
          <w:sz w:val="20"/>
        </w:rPr>
        <w:t xml:space="preserve">the Wedmore Playing Field Management Committee if the date is available. </w:t>
      </w:r>
    </w:p>
    <w:p w14:paraId="29930EB5" w14:textId="77777777" w:rsidR="00B87987" w:rsidRPr="0049302C" w:rsidRDefault="00B87987" w:rsidP="000B7EB5">
      <w:pPr>
        <w:jc w:val="right"/>
        <w:rPr>
          <w:rFonts w:asciiTheme="minorHAnsi" w:hAnsiTheme="minorHAnsi" w:cstheme="minorHAnsi"/>
          <w:b/>
          <w:bCs/>
          <w:sz w:val="20"/>
        </w:rPr>
      </w:pPr>
    </w:p>
    <w:p w14:paraId="51CABFD3" w14:textId="5D21BF82" w:rsidR="005F1174" w:rsidRDefault="005F1174" w:rsidP="005F1174">
      <w:pPr>
        <w:numPr>
          <w:ilvl w:val="0"/>
          <w:numId w:val="1"/>
        </w:numPr>
        <w:rPr>
          <w:rStyle w:val="IntenseReference"/>
          <w:rFonts w:asciiTheme="minorHAnsi" w:hAnsiTheme="minorHAnsi" w:cstheme="minorHAnsi"/>
          <w:color w:val="auto"/>
          <w:sz w:val="20"/>
        </w:rPr>
      </w:pPr>
      <w:r w:rsidRPr="005F1174">
        <w:rPr>
          <w:rStyle w:val="IntenseReference"/>
          <w:rFonts w:asciiTheme="minorHAnsi" w:hAnsiTheme="minorHAnsi" w:cstheme="minorHAnsi"/>
          <w:color w:val="auto"/>
          <w:sz w:val="20"/>
        </w:rPr>
        <w:t xml:space="preserve">to receive an update on </w:t>
      </w:r>
      <w:proofErr w:type="spellStart"/>
      <w:r w:rsidRPr="005F1174">
        <w:rPr>
          <w:rStyle w:val="IntenseReference"/>
          <w:rFonts w:asciiTheme="minorHAnsi" w:hAnsiTheme="minorHAnsi" w:cstheme="minorHAnsi"/>
          <w:color w:val="auto"/>
          <w:sz w:val="20"/>
        </w:rPr>
        <w:t>theale</w:t>
      </w:r>
      <w:proofErr w:type="spellEnd"/>
      <w:r w:rsidRPr="005F1174">
        <w:rPr>
          <w:rStyle w:val="IntenseReference"/>
          <w:rFonts w:asciiTheme="minorHAnsi" w:hAnsiTheme="minorHAnsi" w:cstheme="minorHAnsi"/>
          <w:color w:val="auto"/>
          <w:sz w:val="20"/>
        </w:rPr>
        <w:t xml:space="preserve"> village hall and resolve any suitable action required. (details circulated to councillors prior to the meeting)</w:t>
      </w:r>
    </w:p>
    <w:p w14:paraId="575E57DD" w14:textId="4E868A00" w:rsidR="00531FF5" w:rsidRPr="00B012F3" w:rsidRDefault="00F17478" w:rsidP="00B012F3">
      <w:pPr>
        <w:rPr>
          <w:rFonts w:asciiTheme="minorHAnsi" w:hAnsiTheme="minorHAnsi" w:cstheme="minorHAnsi"/>
          <w:sz w:val="20"/>
        </w:rPr>
      </w:pPr>
      <w:r>
        <w:rPr>
          <w:rFonts w:asciiTheme="minorHAnsi" w:hAnsiTheme="minorHAnsi" w:cstheme="minorHAnsi"/>
          <w:sz w:val="20"/>
        </w:rPr>
        <w:t xml:space="preserve">In Councillor </w:t>
      </w:r>
      <w:proofErr w:type="spellStart"/>
      <w:r>
        <w:rPr>
          <w:rFonts w:asciiTheme="minorHAnsi" w:hAnsiTheme="minorHAnsi" w:cstheme="minorHAnsi"/>
          <w:sz w:val="20"/>
        </w:rPr>
        <w:t>Reesons</w:t>
      </w:r>
      <w:proofErr w:type="spellEnd"/>
      <w:r>
        <w:rPr>
          <w:rFonts w:asciiTheme="minorHAnsi" w:hAnsiTheme="minorHAnsi" w:cstheme="minorHAnsi"/>
          <w:sz w:val="20"/>
        </w:rPr>
        <w:t xml:space="preserve">’ absence </w:t>
      </w:r>
      <w:r w:rsidR="007A2697">
        <w:rPr>
          <w:rFonts w:asciiTheme="minorHAnsi" w:hAnsiTheme="minorHAnsi" w:cstheme="minorHAnsi"/>
          <w:sz w:val="20"/>
        </w:rPr>
        <w:t xml:space="preserve">Councillor Farley read an email from him providing an update on </w:t>
      </w:r>
      <w:r w:rsidR="00B012F3" w:rsidRPr="00B012F3">
        <w:rPr>
          <w:rFonts w:asciiTheme="minorHAnsi" w:hAnsiTheme="minorHAnsi" w:cstheme="minorHAnsi"/>
          <w:sz w:val="20"/>
        </w:rPr>
        <w:t xml:space="preserve">the letter is tabled. </w:t>
      </w:r>
    </w:p>
    <w:p w14:paraId="598C8B1F" w14:textId="3B552FF2" w:rsidR="00B012F3" w:rsidRDefault="00B012F3" w:rsidP="00B012F3">
      <w:pPr>
        <w:rPr>
          <w:rFonts w:asciiTheme="minorHAnsi" w:hAnsiTheme="minorHAnsi" w:cstheme="minorHAnsi"/>
          <w:sz w:val="20"/>
        </w:rPr>
      </w:pPr>
      <w:r w:rsidRPr="00B012F3">
        <w:rPr>
          <w:rFonts w:asciiTheme="minorHAnsi" w:hAnsiTheme="minorHAnsi" w:cstheme="minorHAnsi"/>
          <w:sz w:val="20"/>
        </w:rPr>
        <w:t xml:space="preserve">A discussion </w:t>
      </w:r>
      <w:r w:rsidR="002E7914" w:rsidRPr="00B012F3">
        <w:rPr>
          <w:rFonts w:asciiTheme="minorHAnsi" w:hAnsiTheme="minorHAnsi" w:cstheme="minorHAnsi"/>
          <w:sz w:val="20"/>
        </w:rPr>
        <w:t>ensued.</w:t>
      </w:r>
    </w:p>
    <w:p w14:paraId="500A7EEE" w14:textId="3F0F33E5" w:rsidR="000D4CAD" w:rsidRDefault="00327FB5" w:rsidP="000D4CAD">
      <w:r w:rsidRPr="00327FB5">
        <w:rPr>
          <w:rFonts w:asciiTheme="minorHAnsi" w:hAnsiTheme="minorHAnsi" w:cstheme="minorHAnsi"/>
          <w:b/>
          <w:bCs/>
          <w:sz w:val="20"/>
        </w:rPr>
        <w:t>RESOLVED</w:t>
      </w:r>
      <w:r w:rsidR="000D4CAD" w:rsidRPr="000D4CAD">
        <w:rPr>
          <w:color w:val="FF0000"/>
        </w:rPr>
        <w:t xml:space="preserve"> </w:t>
      </w:r>
      <w:r w:rsidR="000D4CAD" w:rsidRPr="00902AD5">
        <w:rPr>
          <w:rFonts w:asciiTheme="minorHAnsi" w:hAnsiTheme="minorHAnsi" w:cstheme="minorHAnsi"/>
          <w:color w:val="000000" w:themeColor="text1"/>
          <w:sz w:val="20"/>
        </w:rPr>
        <w:t xml:space="preserve">The Parish Council were pleased to learn from Councillor Reeson and from the report given by the TVH committee, that positive progress is being made.  The Parish Council have considered the proposal, presented by the whole committee, in relation to their request to retract a letter sent by the PC on the 20/4/23. Whilst the </w:t>
      </w:r>
      <w:r w:rsidR="00902AD5">
        <w:rPr>
          <w:rFonts w:asciiTheme="minorHAnsi" w:hAnsiTheme="minorHAnsi" w:cstheme="minorHAnsi"/>
          <w:color w:val="000000" w:themeColor="text1"/>
          <w:sz w:val="20"/>
        </w:rPr>
        <w:t>Parish Council</w:t>
      </w:r>
      <w:r w:rsidR="000D4CAD" w:rsidRPr="00902AD5">
        <w:rPr>
          <w:rFonts w:asciiTheme="minorHAnsi" w:hAnsiTheme="minorHAnsi" w:cstheme="minorHAnsi"/>
          <w:color w:val="000000" w:themeColor="text1"/>
          <w:sz w:val="20"/>
        </w:rPr>
        <w:t xml:space="preserve"> have taken into consideration the advice received from Councillor Reeson, the Parish Council feel that at the time of writing the letter it had to defend Councillor Thorogood.  Having implemented a new representative, at the Committee’s request and in order to stabilise the relationship, the PC is now hopeful of continuing a successful working relationship with the TVH committee.</w:t>
      </w:r>
    </w:p>
    <w:p w14:paraId="7A3DBA58" w14:textId="3DB456BE" w:rsidR="00BB1A34" w:rsidRPr="00B012F3" w:rsidRDefault="00BB1A34" w:rsidP="00B012F3">
      <w:pPr>
        <w:rPr>
          <w:rFonts w:asciiTheme="minorHAnsi" w:hAnsiTheme="minorHAnsi" w:cstheme="minorHAnsi"/>
          <w:sz w:val="20"/>
        </w:rPr>
      </w:pPr>
    </w:p>
    <w:p w14:paraId="058C2BD5" w14:textId="77777777" w:rsidR="00854441" w:rsidRDefault="005F1174" w:rsidP="00854441">
      <w:pPr>
        <w:numPr>
          <w:ilvl w:val="0"/>
          <w:numId w:val="1"/>
        </w:numPr>
        <w:rPr>
          <w:rStyle w:val="IntenseReference"/>
          <w:rFonts w:asciiTheme="minorHAnsi" w:hAnsiTheme="minorHAnsi" w:cstheme="minorHAnsi"/>
          <w:color w:val="auto"/>
          <w:sz w:val="20"/>
        </w:rPr>
      </w:pPr>
      <w:r w:rsidRPr="005F1174">
        <w:rPr>
          <w:rStyle w:val="IntenseReference"/>
          <w:rFonts w:asciiTheme="minorHAnsi" w:hAnsiTheme="minorHAnsi" w:cstheme="minorHAnsi"/>
          <w:color w:val="auto"/>
          <w:sz w:val="20"/>
        </w:rPr>
        <w:t xml:space="preserve">committee reports – For information </w:t>
      </w:r>
    </w:p>
    <w:p w14:paraId="15A0F2D5" w14:textId="120A4AF7" w:rsidR="006B1AF7" w:rsidRDefault="00854441" w:rsidP="000B7EB5">
      <w:pPr>
        <w:pStyle w:val="ListParagraph"/>
        <w:numPr>
          <w:ilvl w:val="0"/>
          <w:numId w:val="3"/>
        </w:numPr>
        <w:rPr>
          <w:rFonts w:asciiTheme="minorHAnsi" w:hAnsiTheme="minorHAnsi" w:cstheme="minorHAnsi"/>
          <w:sz w:val="20"/>
        </w:rPr>
      </w:pPr>
      <w:r w:rsidRPr="00070551">
        <w:rPr>
          <w:rFonts w:asciiTheme="minorHAnsi" w:hAnsiTheme="minorHAnsi" w:cstheme="minorHAnsi"/>
          <w:sz w:val="20"/>
        </w:rPr>
        <w:t xml:space="preserve">Councillor </w:t>
      </w:r>
      <w:r w:rsidR="006B1AF7" w:rsidRPr="00070551">
        <w:rPr>
          <w:rFonts w:asciiTheme="minorHAnsi" w:hAnsiTheme="minorHAnsi" w:cstheme="minorHAnsi"/>
          <w:sz w:val="20"/>
        </w:rPr>
        <w:t xml:space="preserve">Loughery </w:t>
      </w:r>
      <w:r w:rsidRPr="00070551">
        <w:rPr>
          <w:rFonts w:asciiTheme="minorHAnsi" w:hAnsiTheme="minorHAnsi" w:cstheme="minorHAnsi"/>
          <w:sz w:val="20"/>
        </w:rPr>
        <w:t>attended the W</w:t>
      </w:r>
      <w:r w:rsidR="006B1AF7" w:rsidRPr="00070551">
        <w:rPr>
          <w:rFonts w:asciiTheme="minorHAnsi" w:hAnsiTheme="minorHAnsi" w:cstheme="minorHAnsi"/>
          <w:sz w:val="20"/>
        </w:rPr>
        <w:t>edmore Playing Field Management Committee meeting,</w:t>
      </w:r>
      <w:r w:rsidRPr="00070551">
        <w:rPr>
          <w:rFonts w:asciiTheme="minorHAnsi" w:hAnsiTheme="minorHAnsi" w:cstheme="minorHAnsi"/>
          <w:sz w:val="20"/>
        </w:rPr>
        <w:t xml:space="preserve"> he gave a brief overview </w:t>
      </w:r>
      <w:r w:rsidR="00070551" w:rsidRPr="00070551">
        <w:rPr>
          <w:rFonts w:asciiTheme="minorHAnsi" w:hAnsiTheme="minorHAnsi" w:cstheme="minorHAnsi"/>
          <w:sz w:val="20"/>
        </w:rPr>
        <w:t>of updates.</w:t>
      </w:r>
      <w:r w:rsidR="00070551">
        <w:rPr>
          <w:rFonts w:asciiTheme="minorHAnsi" w:hAnsiTheme="minorHAnsi" w:cstheme="minorHAnsi"/>
          <w:sz w:val="20"/>
        </w:rPr>
        <w:t xml:space="preserve"> He also shared that the public to</w:t>
      </w:r>
      <w:r w:rsidR="006B1AF7" w:rsidRPr="00070551">
        <w:rPr>
          <w:rFonts w:asciiTheme="minorHAnsi" w:hAnsiTheme="minorHAnsi" w:cstheme="minorHAnsi"/>
          <w:sz w:val="20"/>
        </w:rPr>
        <w:t xml:space="preserve">ilet was raised again Rich Banwell would like to have a further meeting. </w:t>
      </w:r>
      <w:r w:rsidR="00070551">
        <w:rPr>
          <w:rFonts w:asciiTheme="minorHAnsi" w:hAnsiTheme="minorHAnsi" w:cstheme="minorHAnsi"/>
          <w:sz w:val="20"/>
        </w:rPr>
        <w:t xml:space="preserve">It was noted that </w:t>
      </w:r>
      <w:r w:rsidR="006B1AF7" w:rsidRPr="00070551">
        <w:rPr>
          <w:rFonts w:asciiTheme="minorHAnsi" w:hAnsiTheme="minorHAnsi" w:cstheme="minorHAnsi"/>
          <w:sz w:val="20"/>
        </w:rPr>
        <w:t>no formal response has been received from the Wedmore Playing Field Management Committee</w:t>
      </w:r>
      <w:r w:rsidR="00070551">
        <w:rPr>
          <w:rFonts w:asciiTheme="minorHAnsi" w:hAnsiTheme="minorHAnsi" w:cstheme="minorHAnsi"/>
          <w:sz w:val="20"/>
        </w:rPr>
        <w:t xml:space="preserve"> </w:t>
      </w:r>
      <w:r w:rsidR="00323E3C">
        <w:rPr>
          <w:rFonts w:asciiTheme="minorHAnsi" w:hAnsiTheme="minorHAnsi" w:cstheme="minorHAnsi"/>
          <w:sz w:val="20"/>
        </w:rPr>
        <w:t>regarding</w:t>
      </w:r>
      <w:r w:rsidR="00070551">
        <w:rPr>
          <w:rFonts w:asciiTheme="minorHAnsi" w:hAnsiTheme="minorHAnsi" w:cstheme="minorHAnsi"/>
          <w:sz w:val="20"/>
        </w:rPr>
        <w:t xml:space="preserve"> the Parish Council proposal for ringfenced funds</w:t>
      </w:r>
      <w:r w:rsidR="006B1AF7" w:rsidRPr="00070551">
        <w:rPr>
          <w:rFonts w:asciiTheme="minorHAnsi" w:hAnsiTheme="minorHAnsi" w:cstheme="minorHAnsi"/>
          <w:sz w:val="20"/>
        </w:rPr>
        <w:t xml:space="preserve"> to date. </w:t>
      </w:r>
    </w:p>
    <w:p w14:paraId="5B2480CC" w14:textId="2E091544" w:rsidR="00620CD7" w:rsidRPr="00070551" w:rsidRDefault="00620CD7" w:rsidP="000B7EB5">
      <w:pPr>
        <w:pStyle w:val="ListParagraph"/>
        <w:numPr>
          <w:ilvl w:val="0"/>
          <w:numId w:val="3"/>
        </w:numPr>
        <w:rPr>
          <w:rFonts w:asciiTheme="minorHAnsi" w:hAnsiTheme="minorHAnsi" w:cstheme="minorHAnsi"/>
          <w:sz w:val="20"/>
        </w:rPr>
      </w:pPr>
      <w:r>
        <w:rPr>
          <w:rFonts w:asciiTheme="minorHAnsi" w:hAnsiTheme="minorHAnsi" w:cstheme="minorHAnsi"/>
          <w:sz w:val="20"/>
        </w:rPr>
        <w:t xml:space="preserve">Councillor Farley shared an insight into the Wilder Wedmore event, organised by Green Wedmore. </w:t>
      </w:r>
      <w:r w:rsidR="00323E3C">
        <w:rPr>
          <w:rFonts w:asciiTheme="minorHAnsi" w:hAnsiTheme="minorHAnsi" w:cstheme="minorHAnsi"/>
          <w:sz w:val="20"/>
        </w:rPr>
        <w:t xml:space="preserve">Overall, this was a very well received and well attended event. </w:t>
      </w:r>
      <w:r w:rsidR="00DF73F5">
        <w:rPr>
          <w:rFonts w:asciiTheme="minorHAnsi" w:hAnsiTheme="minorHAnsi" w:cstheme="minorHAnsi"/>
          <w:sz w:val="20"/>
        </w:rPr>
        <w:t xml:space="preserve">The SALC grant was presented to </w:t>
      </w:r>
      <w:r w:rsidR="0041338F">
        <w:rPr>
          <w:rFonts w:asciiTheme="minorHAnsi" w:hAnsiTheme="minorHAnsi" w:cstheme="minorHAnsi"/>
          <w:sz w:val="20"/>
        </w:rPr>
        <w:t xml:space="preserve">Green Wedmore at the event on the Friday evening. </w:t>
      </w:r>
    </w:p>
    <w:p w14:paraId="462D39DF" w14:textId="0AE3C4FA" w:rsidR="007D473F" w:rsidRDefault="0041338F" w:rsidP="0041338F">
      <w:pPr>
        <w:pStyle w:val="ListParagraph"/>
        <w:numPr>
          <w:ilvl w:val="0"/>
          <w:numId w:val="3"/>
        </w:numPr>
        <w:rPr>
          <w:rFonts w:asciiTheme="minorHAnsi" w:hAnsiTheme="minorHAnsi" w:cstheme="minorHAnsi"/>
          <w:sz w:val="20"/>
        </w:rPr>
      </w:pPr>
      <w:r>
        <w:rPr>
          <w:rFonts w:asciiTheme="minorHAnsi" w:hAnsiTheme="minorHAnsi" w:cstheme="minorHAnsi"/>
          <w:sz w:val="20"/>
        </w:rPr>
        <w:t xml:space="preserve">Councillor Farley also </w:t>
      </w:r>
      <w:r w:rsidR="00872778">
        <w:rPr>
          <w:rFonts w:asciiTheme="minorHAnsi" w:hAnsiTheme="minorHAnsi" w:cstheme="minorHAnsi"/>
          <w:sz w:val="20"/>
        </w:rPr>
        <w:t xml:space="preserve">shared a presentation from Green Wedmore in relation to the proposed </w:t>
      </w:r>
      <w:r w:rsidR="007D473F" w:rsidRPr="0041338F">
        <w:rPr>
          <w:rFonts w:asciiTheme="minorHAnsi" w:hAnsiTheme="minorHAnsi" w:cstheme="minorHAnsi"/>
          <w:sz w:val="20"/>
        </w:rPr>
        <w:t>Village Farm</w:t>
      </w:r>
      <w:r w:rsidR="00C446EA">
        <w:rPr>
          <w:rFonts w:asciiTheme="minorHAnsi" w:hAnsiTheme="minorHAnsi" w:cstheme="minorHAnsi"/>
          <w:sz w:val="20"/>
        </w:rPr>
        <w:t xml:space="preserve">. Green Wedmore have approached the Parish Council </w:t>
      </w:r>
      <w:r w:rsidR="007D473F" w:rsidRPr="0041338F">
        <w:rPr>
          <w:rFonts w:asciiTheme="minorHAnsi" w:hAnsiTheme="minorHAnsi" w:cstheme="minorHAnsi"/>
          <w:sz w:val="20"/>
        </w:rPr>
        <w:t xml:space="preserve">in relation to </w:t>
      </w:r>
      <w:r w:rsidR="00C446EA">
        <w:rPr>
          <w:rFonts w:asciiTheme="minorHAnsi" w:hAnsiTheme="minorHAnsi" w:cstheme="minorHAnsi"/>
          <w:sz w:val="20"/>
        </w:rPr>
        <w:t>supporting a</w:t>
      </w:r>
      <w:r w:rsidR="007D473F" w:rsidRPr="0041338F">
        <w:rPr>
          <w:rFonts w:asciiTheme="minorHAnsi" w:hAnsiTheme="minorHAnsi" w:cstheme="minorHAnsi"/>
          <w:sz w:val="20"/>
        </w:rPr>
        <w:t xml:space="preserve"> grant application</w:t>
      </w:r>
      <w:r w:rsidR="00C446EA">
        <w:rPr>
          <w:rFonts w:asciiTheme="minorHAnsi" w:hAnsiTheme="minorHAnsi" w:cstheme="minorHAnsi"/>
          <w:sz w:val="20"/>
        </w:rPr>
        <w:t xml:space="preserve"> to SALC. The Councillors agree that more information needs to be shared before </w:t>
      </w:r>
      <w:r w:rsidR="00FC0D7B">
        <w:rPr>
          <w:rFonts w:asciiTheme="minorHAnsi" w:hAnsiTheme="minorHAnsi" w:cstheme="minorHAnsi"/>
          <w:sz w:val="20"/>
        </w:rPr>
        <w:t xml:space="preserve">too much discussion as many were not aware of the project. Councillor </w:t>
      </w:r>
      <w:r w:rsidR="00C85499" w:rsidRPr="0041338F">
        <w:rPr>
          <w:rFonts w:asciiTheme="minorHAnsi" w:hAnsiTheme="minorHAnsi" w:cstheme="minorHAnsi"/>
          <w:sz w:val="20"/>
        </w:rPr>
        <w:t>Farley will speak to D</w:t>
      </w:r>
      <w:r w:rsidR="00FC0D7B">
        <w:rPr>
          <w:rFonts w:asciiTheme="minorHAnsi" w:hAnsiTheme="minorHAnsi" w:cstheme="minorHAnsi"/>
          <w:sz w:val="20"/>
        </w:rPr>
        <w:t xml:space="preserve">avid </w:t>
      </w:r>
      <w:r w:rsidR="00C85499" w:rsidRPr="0041338F">
        <w:rPr>
          <w:rFonts w:asciiTheme="minorHAnsi" w:hAnsiTheme="minorHAnsi" w:cstheme="minorHAnsi"/>
          <w:sz w:val="20"/>
        </w:rPr>
        <w:t>Cox about attending</w:t>
      </w:r>
      <w:r w:rsidR="00FC0D7B">
        <w:rPr>
          <w:rFonts w:asciiTheme="minorHAnsi" w:hAnsiTheme="minorHAnsi" w:cstheme="minorHAnsi"/>
          <w:sz w:val="20"/>
        </w:rPr>
        <w:t xml:space="preserve"> the next</w:t>
      </w:r>
      <w:r w:rsidR="00C85499" w:rsidRPr="0041338F">
        <w:rPr>
          <w:rFonts w:asciiTheme="minorHAnsi" w:hAnsiTheme="minorHAnsi" w:cstheme="minorHAnsi"/>
          <w:sz w:val="20"/>
        </w:rPr>
        <w:t xml:space="preserve"> Parish Council meeting </w:t>
      </w:r>
      <w:r w:rsidR="00FC0D7B">
        <w:rPr>
          <w:rFonts w:asciiTheme="minorHAnsi" w:hAnsiTheme="minorHAnsi" w:cstheme="minorHAnsi"/>
          <w:sz w:val="20"/>
        </w:rPr>
        <w:t xml:space="preserve">as a representative for the project to allow </w:t>
      </w:r>
      <w:r w:rsidR="00C85499" w:rsidRPr="0041338F">
        <w:rPr>
          <w:rFonts w:asciiTheme="minorHAnsi" w:hAnsiTheme="minorHAnsi" w:cstheme="minorHAnsi"/>
          <w:sz w:val="20"/>
        </w:rPr>
        <w:t xml:space="preserve">for further </w:t>
      </w:r>
      <w:r w:rsidR="000B7EB5" w:rsidRPr="0041338F">
        <w:rPr>
          <w:rFonts w:asciiTheme="minorHAnsi" w:hAnsiTheme="minorHAnsi" w:cstheme="minorHAnsi"/>
          <w:sz w:val="20"/>
        </w:rPr>
        <w:t>discussion.</w:t>
      </w:r>
      <w:r w:rsidR="00C85499" w:rsidRPr="0041338F">
        <w:rPr>
          <w:rFonts w:asciiTheme="minorHAnsi" w:hAnsiTheme="minorHAnsi" w:cstheme="minorHAnsi"/>
          <w:sz w:val="20"/>
        </w:rPr>
        <w:t xml:space="preserve"> </w:t>
      </w:r>
    </w:p>
    <w:p w14:paraId="3C69C62B" w14:textId="478C095F" w:rsidR="000A7F85" w:rsidRPr="0041338F" w:rsidRDefault="000A7F85" w:rsidP="0041338F">
      <w:pPr>
        <w:pStyle w:val="ListParagraph"/>
        <w:numPr>
          <w:ilvl w:val="0"/>
          <w:numId w:val="3"/>
        </w:numPr>
        <w:rPr>
          <w:rFonts w:asciiTheme="minorHAnsi" w:hAnsiTheme="minorHAnsi" w:cstheme="minorHAnsi"/>
          <w:sz w:val="20"/>
        </w:rPr>
      </w:pPr>
      <w:r>
        <w:rPr>
          <w:rFonts w:asciiTheme="minorHAnsi" w:hAnsiTheme="minorHAnsi" w:cstheme="minorHAnsi"/>
          <w:sz w:val="20"/>
        </w:rPr>
        <w:t>Councillor Loughrey advised that an informal meeting of the cemetery committee is being held on Tuesday 27</w:t>
      </w:r>
      <w:r w:rsidRPr="000A7F85">
        <w:rPr>
          <w:rFonts w:asciiTheme="minorHAnsi" w:hAnsiTheme="minorHAnsi" w:cstheme="minorHAnsi"/>
          <w:sz w:val="20"/>
          <w:vertAlign w:val="superscript"/>
        </w:rPr>
        <w:t>th</w:t>
      </w:r>
      <w:r>
        <w:rPr>
          <w:rFonts w:asciiTheme="minorHAnsi" w:hAnsiTheme="minorHAnsi" w:cstheme="minorHAnsi"/>
          <w:sz w:val="20"/>
        </w:rPr>
        <w:t xml:space="preserve"> June at the cemetery</w:t>
      </w:r>
      <w:r w:rsidR="00AA2BBD">
        <w:rPr>
          <w:rFonts w:asciiTheme="minorHAnsi" w:hAnsiTheme="minorHAnsi" w:cstheme="minorHAnsi"/>
          <w:sz w:val="20"/>
        </w:rPr>
        <w:t xml:space="preserve">. More information will follow. </w:t>
      </w:r>
    </w:p>
    <w:p w14:paraId="27C306B7" w14:textId="77777777" w:rsidR="00AA2BBD" w:rsidRDefault="00AA2BBD" w:rsidP="007D473F">
      <w:pPr>
        <w:rPr>
          <w:rFonts w:asciiTheme="minorHAnsi" w:hAnsiTheme="minorHAnsi" w:cstheme="minorHAnsi"/>
          <w:sz w:val="20"/>
        </w:rPr>
      </w:pPr>
    </w:p>
    <w:p w14:paraId="729596A3" w14:textId="44570EFF" w:rsidR="00973A71" w:rsidRDefault="00973A71" w:rsidP="00973A71">
      <w:pPr>
        <w:jc w:val="center"/>
        <w:rPr>
          <w:rFonts w:ascii="Calibri" w:hAnsi="Calibri" w:cs="Calibri"/>
          <w:b/>
          <w:bCs/>
          <w:sz w:val="20"/>
        </w:rPr>
      </w:pPr>
      <w:r>
        <w:rPr>
          <w:rFonts w:ascii="Calibri" w:hAnsi="Calibri" w:cs="Calibri"/>
          <w:b/>
          <w:bCs/>
          <w:sz w:val="20"/>
        </w:rPr>
        <w:t>All business conducted the meeting was closed at 21:00pm</w:t>
      </w:r>
    </w:p>
    <w:p w14:paraId="650B4B45" w14:textId="3CA53584" w:rsidR="005F1174" w:rsidRPr="00B87987" w:rsidRDefault="00973A71" w:rsidP="00B87987">
      <w:pPr>
        <w:jc w:val="center"/>
        <w:rPr>
          <w:rFonts w:ascii="Calibri" w:hAnsi="Calibri" w:cs="Calibri"/>
          <w:b/>
          <w:bCs/>
          <w:sz w:val="20"/>
        </w:rPr>
      </w:pPr>
      <w:r>
        <w:rPr>
          <w:rFonts w:ascii="Calibri" w:hAnsi="Calibri" w:cs="Calibri"/>
          <w:b/>
          <w:bCs/>
          <w:sz w:val="20"/>
        </w:rPr>
        <w:t xml:space="preserve">Next Meeting: </w:t>
      </w:r>
      <w:r w:rsidRPr="00E204DF">
        <w:rPr>
          <w:rFonts w:ascii="Calibri" w:hAnsi="Calibri" w:cs="Calibri"/>
          <w:sz w:val="20"/>
        </w:rPr>
        <w:t>Wednesday 1</w:t>
      </w:r>
      <w:r>
        <w:rPr>
          <w:rFonts w:ascii="Calibri" w:hAnsi="Calibri" w:cs="Calibri"/>
          <w:sz w:val="20"/>
        </w:rPr>
        <w:t>9</w:t>
      </w:r>
      <w:r w:rsidRPr="00E204DF">
        <w:rPr>
          <w:rFonts w:ascii="Calibri" w:hAnsi="Calibri" w:cs="Calibri"/>
          <w:sz w:val="20"/>
          <w:vertAlign w:val="superscript"/>
        </w:rPr>
        <w:t>th</w:t>
      </w:r>
      <w:r w:rsidRPr="00E204DF">
        <w:rPr>
          <w:rFonts w:ascii="Calibri" w:hAnsi="Calibri" w:cs="Calibri"/>
          <w:sz w:val="20"/>
        </w:rPr>
        <w:t xml:space="preserve"> </w:t>
      </w:r>
      <w:r>
        <w:rPr>
          <w:rFonts w:ascii="Calibri" w:hAnsi="Calibri" w:cs="Calibri"/>
          <w:sz w:val="20"/>
        </w:rPr>
        <w:t xml:space="preserve">July </w:t>
      </w:r>
      <w:r w:rsidRPr="00E204DF">
        <w:rPr>
          <w:rFonts w:ascii="Calibri" w:hAnsi="Calibri" w:cs="Calibri"/>
          <w:sz w:val="20"/>
        </w:rPr>
        <w:t>2022</w:t>
      </w:r>
    </w:p>
    <w:p w14:paraId="67F28501" w14:textId="77777777" w:rsidR="005F1174" w:rsidRDefault="005F1174"/>
    <w:sectPr w:rsidR="005F1174" w:rsidSect="005F117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287C" w14:textId="77777777" w:rsidR="009E14B2" w:rsidRDefault="009E14B2" w:rsidP="005D4154">
      <w:r>
        <w:separator/>
      </w:r>
    </w:p>
  </w:endnote>
  <w:endnote w:type="continuationSeparator" w:id="0">
    <w:p w14:paraId="24482EE9" w14:textId="77777777" w:rsidR="009E14B2" w:rsidRDefault="009E14B2" w:rsidP="005D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A4F6" w14:textId="77777777" w:rsidR="005D4154" w:rsidRPr="00203178" w:rsidRDefault="005D4154" w:rsidP="005D4154">
    <w:pPr>
      <w:pStyle w:val="Footer"/>
      <w:rPr>
        <w:rFonts w:asciiTheme="minorHAnsi" w:hAnsiTheme="minorHAnsi" w:cstheme="minorHAnsi"/>
        <w:sz w:val="20"/>
      </w:rPr>
    </w:pPr>
    <w:r w:rsidRPr="00203178">
      <w:rPr>
        <w:rFonts w:asciiTheme="minorHAnsi" w:hAnsiTheme="minorHAnsi" w:cstheme="minorHAnsi"/>
        <w:sz w:val="20"/>
      </w:rPr>
      <w:t xml:space="preserve">Wedmore Parish Council                                     </w:t>
    </w:r>
    <w:r>
      <w:rPr>
        <w:rFonts w:asciiTheme="minorHAnsi" w:hAnsiTheme="minorHAnsi" w:cstheme="minorHAnsi"/>
        <w:sz w:val="20"/>
      </w:rPr>
      <w:t xml:space="preserve">                 </w:t>
    </w:r>
    <w:r>
      <w:rPr>
        <w:rFonts w:asciiTheme="minorHAnsi" w:hAnsiTheme="minorHAnsi" w:cstheme="minorHAnsi"/>
        <w:sz w:val="20"/>
      </w:rPr>
      <w:tab/>
      <w:t xml:space="preserve">                                         </w:t>
    </w:r>
    <w:r w:rsidRPr="00203178">
      <w:rPr>
        <w:rFonts w:asciiTheme="minorHAnsi" w:hAnsiTheme="minorHAnsi" w:cstheme="minorHAnsi"/>
        <w:sz w:val="20"/>
      </w:rPr>
      <w:t>Signed:</w:t>
    </w:r>
  </w:p>
  <w:p w14:paraId="689049A1" w14:textId="77777777" w:rsidR="005D4154" w:rsidRPr="00965933" w:rsidRDefault="005D4154" w:rsidP="005D4154">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23FC" w14:textId="77777777" w:rsidR="009E14B2" w:rsidRDefault="009E14B2" w:rsidP="005D4154">
      <w:r>
        <w:separator/>
      </w:r>
    </w:p>
  </w:footnote>
  <w:footnote w:type="continuationSeparator" w:id="0">
    <w:p w14:paraId="67D5A0B7" w14:textId="77777777" w:rsidR="009E14B2" w:rsidRDefault="009E14B2" w:rsidP="005D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3C9"/>
    <w:multiLevelType w:val="hybridMultilevel"/>
    <w:tmpl w:val="34DEABD2"/>
    <w:lvl w:ilvl="0" w:tplc="55843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335CF"/>
    <w:multiLevelType w:val="multilevel"/>
    <w:tmpl w:val="FE9E81A0"/>
    <w:lvl w:ilvl="0">
      <w:start w:val="1"/>
      <w:numFmt w:val="decimal"/>
      <w:lvlText w:val="23.06.%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2"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2102527299">
    <w:abstractNumId w:val="1"/>
  </w:num>
  <w:num w:numId="2" w16cid:durableId="255093298">
    <w:abstractNumId w:val="2"/>
  </w:num>
  <w:num w:numId="3" w16cid:durableId="97937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74"/>
    <w:rsid w:val="00035171"/>
    <w:rsid w:val="000569B1"/>
    <w:rsid w:val="00070551"/>
    <w:rsid w:val="000A7F85"/>
    <w:rsid w:val="000B7EB5"/>
    <w:rsid w:val="000D4CAD"/>
    <w:rsid w:val="000D5559"/>
    <w:rsid w:val="000E45FA"/>
    <w:rsid w:val="00125D29"/>
    <w:rsid w:val="0013093B"/>
    <w:rsid w:val="001F6740"/>
    <w:rsid w:val="00227D91"/>
    <w:rsid w:val="002502B6"/>
    <w:rsid w:val="00264C94"/>
    <w:rsid w:val="00290860"/>
    <w:rsid w:val="002D5216"/>
    <w:rsid w:val="002E7914"/>
    <w:rsid w:val="002F73B3"/>
    <w:rsid w:val="00323E3C"/>
    <w:rsid w:val="00327FB5"/>
    <w:rsid w:val="003931CB"/>
    <w:rsid w:val="0041338F"/>
    <w:rsid w:val="004761EF"/>
    <w:rsid w:val="0049302C"/>
    <w:rsid w:val="004D1870"/>
    <w:rsid w:val="00530CBC"/>
    <w:rsid w:val="00531FF5"/>
    <w:rsid w:val="00534419"/>
    <w:rsid w:val="005411CA"/>
    <w:rsid w:val="005739F5"/>
    <w:rsid w:val="0059505C"/>
    <w:rsid w:val="005D4154"/>
    <w:rsid w:val="005F1174"/>
    <w:rsid w:val="00603F45"/>
    <w:rsid w:val="00620CD7"/>
    <w:rsid w:val="00666377"/>
    <w:rsid w:val="006B1443"/>
    <w:rsid w:val="006B1AF7"/>
    <w:rsid w:val="006C3E8B"/>
    <w:rsid w:val="006F201F"/>
    <w:rsid w:val="00707D32"/>
    <w:rsid w:val="00755633"/>
    <w:rsid w:val="007906D6"/>
    <w:rsid w:val="007A2697"/>
    <w:rsid w:val="007D473F"/>
    <w:rsid w:val="007F48C4"/>
    <w:rsid w:val="0080543A"/>
    <w:rsid w:val="00816223"/>
    <w:rsid w:val="00854441"/>
    <w:rsid w:val="00862CD6"/>
    <w:rsid w:val="00872778"/>
    <w:rsid w:val="008A44BD"/>
    <w:rsid w:val="008D6F3A"/>
    <w:rsid w:val="00902AD5"/>
    <w:rsid w:val="00973A71"/>
    <w:rsid w:val="009C3D81"/>
    <w:rsid w:val="009E14B2"/>
    <w:rsid w:val="00A727CA"/>
    <w:rsid w:val="00A72DE8"/>
    <w:rsid w:val="00AA2BBD"/>
    <w:rsid w:val="00B012F3"/>
    <w:rsid w:val="00B200C1"/>
    <w:rsid w:val="00B406E9"/>
    <w:rsid w:val="00B87987"/>
    <w:rsid w:val="00BB1A34"/>
    <w:rsid w:val="00C128CE"/>
    <w:rsid w:val="00C446EA"/>
    <w:rsid w:val="00C85499"/>
    <w:rsid w:val="00CB19DF"/>
    <w:rsid w:val="00CB2557"/>
    <w:rsid w:val="00CD0AF1"/>
    <w:rsid w:val="00DF73F5"/>
    <w:rsid w:val="00E0185D"/>
    <w:rsid w:val="00E121F7"/>
    <w:rsid w:val="00E22747"/>
    <w:rsid w:val="00E818AF"/>
    <w:rsid w:val="00EB3793"/>
    <w:rsid w:val="00F05B86"/>
    <w:rsid w:val="00F17478"/>
    <w:rsid w:val="00F65D95"/>
    <w:rsid w:val="00F847E0"/>
    <w:rsid w:val="00F95D05"/>
    <w:rsid w:val="00FA70DA"/>
    <w:rsid w:val="00FC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DAFC"/>
  <w15:chartTrackingRefBased/>
  <w15:docId w15:val="{7BB095E7-8FF8-4D8F-9868-968E2555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174"/>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5F117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5F11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174"/>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uiPriority w:val="9"/>
    <w:rsid w:val="005F1174"/>
    <w:rPr>
      <w:rFonts w:asciiTheme="majorHAnsi" w:eastAsiaTheme="majorEastAsia" w:hAnsiTheme="majorHAnsi" w:cstheme="majorBidi"/>
      <w:color w:val="2F5496" w:themeColor="accent1" w:themeShade="BF"/>
      <w:kern w:val="0"/>
      <w:sz w:val="26"/>
      <w:szCs w:val="26"/>
      <w14:ligatures w14:val="none"/>
    </w:rPr>
  </w:style>
  <w:style w:type="paragraph" w:styleId="PlainText">
    <w:name w:val="Plain Text"/>
    <w:basedOn w:val="Normal"/>
    <w:link w:val="PlainTextChar"/>
    <w:rsid w:val="005F1174"/>
    <w:rPr>
      <w:rFonts w:ascii="Courier New" w:hAnsi="Courier New"/>
      <w:sz w:val="20"/>
    </w:rPr>
  </w:style>
  <w:style w:type="character" w:customStyle="1" w:styleId="PlainTextChar">
    <w:name w:val="Plain Text Char"/>
    <w:basedOn w:val="DefaultParagraphFont"/>
    <w:link w:val="PlainText"/>
    <w:rsid w:val="005F1174"/>
    <w:rPr>
      <w:rFonts w:ascii="Courier New" w:eastAsia="Times New Roman" w:hAnsi="Courier New" w:cs="Times New Roman"/>
      <w:kern w:val="0"/>
      <w:sz w:val="20"/>
      <w:szCs w:val="20"/>
      <w14:ligatures w14:val="none"/>
    </w:rPr>
  </w:style>
  <w:style w:type="paragraph" w:styleId="ListParagraph">
    <w:name w:val="List Paragraph"/>
    <w:basedOn w:val="Normal"/>
    <w:uiPriority w:val="34"/>
    <w:qFormat/>
    <w:rsid w:val="005F1174"/>
    <w:pPr>
      <w:ind w:left="720"/>
    </w:pPr>
  </w:style>
  <w:style w:type="character" w:styleId="IntenseReference">
    <w:name w:val="Intense Reference"/>
    <w:basedOn w:val="DefaultParagraphFont"/>
    <w:uiPriority w:val="32"/>
    <w:qFormat/>
    <w:rsid w:val="005F1174"/>
    <w:rPr>
      <w:b/>
      <w:bCs/>
      <w:smallCaps/>
      <w:color w:val="4472C4" w:themeColor="accent1"/>
      <w:spacing w:val="5"/>
    </w:rPr>
  </w:style>
  <w:style w:type="paragraph" w:styleId="Header">
    <w:name w:val="header"/>
    <w:basedOn w:val="Normal"/>
    <w:link w:val="HeaderChar"/>
    <w:uiPriority w:val="99"/>
    <w:unhideWhenUsed/>
    <w:rsid w:val="005D4154"/>
    <w:pPr>
      <w:tabs>
        <w:tab w:val="center" w:pos="4513"/>
        <w:tab w:val="right" w:pos="9026"/>
      </w:tabs>
    </w:pPr>
  </w:style>
  <w:style w:type="character" w:customStyle="1" w:styleId="HeaderChar">
    <w:name w:val="Header Char"/>
    <w:basedOn w:val="DefaultParagraphFont"/>
    <w:link w:val="Header"/>
    <w:uiPriority w:val="99"/>
    <w:rsid w:val="005D4154"/>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5D4154"/>
    <w:pPr>
      <w:tabs>
        <w:tab w:val="center" w:pos="4513"/>
        <w:tab w:val="right" w:pos="9026"/>
      </w:tabs>
    </w:pPr>
  </w:style>
  <w:style w:type="character" w:customStyle="1" w:styleId="FooterChar">
    <w:name w:val="Footer Char"/>
    <w:basedOn w:val="DefaultParagraphFont"/>
    <w:link w:val="Footer"/>
    <w:uiPriority w:val="99"/>
    <w:rsid w:val="005D4154"/>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1966</TotalTime>
  <Pages>2</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72</cp:revision>
  <dcterms:created xsi:type="dcterms:W3CDTF">2023-06-21T18:23:00Z</dcterms:created>
  <dcterms:modified xsi:type="dcterms:W3CDTF">2023-07-19T18:28:00Z</dcterms:modified>
</cp:coreProperties>
</file>