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4082" w14:textId="77777777" w:rsidR="00E30879" w:rsidRDefault="00E30879" w:rsidP="00E30879">
      <w:pPr>
        <w:pStyle w:val="Heading1"/>
        <w:jc w:val="center"/>
        <w:rPr>
          <w:rFonts w:ascii="Calibri" w:hAnsi="Calibri" w:cs="Calibri"/>
          <w:szCs w:val="24"/>
        </w:rPr>
      </w:pPr>
      <w:r>
        <w:rPr>
          <w:rFonts w:ascii="Calibri" w:hAnsi="Calibri" w:cs="Calibri"/>
          <w:noProof/>
          <w:szCs w:val="24"/>
        </w:rPr>
        <w:drawing>
          <wp:inline distT="0" distB="0" distL="0" distR="0" wp14:anchorId="12133A37" wp14:editId="06AD1631">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26A59E6F" w14:textId="77777777" w:rsidR="00E30879" w:rsidRDefault="00E30879" w:rsidP="00E30879">
      <w:pPr>
        <w:pStyle w:val="Heading1"/>
        <w:jc w:val="center"/>
        <w:rPr>
          <w:rFonts w:ascii="Calibri" w:hAnsi="Calibri" w:cs="Calibri"/>
          <w:szCs w:val="24"/>
        </w:rPr>
      </w:pPr>
      <w:r>
        <w:rPr>
          <w:rFonts w:ascii="Calibri" w:hAnsi="Calibri" w:cs="Calibri"/>
          <w:szCs w:val="24"/>
        </w:rPr>
        <w:t>WEDMORE PARISH COUNCIL</w:t>
      </w:r>
    </w:p>
    <w:p w14:paraId="3ABBCEAF" w14:textId="77777777" w:rsidR="00E30879" w:rsidRDefault="00E30879" w:rsidP="00E30879">
      <w:pPr>
        <w:pStyle w:val="BodyText3"/>
        <w:rPr>
          <w:rFonts w:ascii="Calibri" w:hAnsi="Calibri" w:cs="Calibri"/>
          <w:sz w:val="20"/>
        </w:rPr>
      </w:pPr>
      <w:r>
        <w:rPr>
          <w:rFonts w:ascii="Calibri" w:hAnsi="Calibri" w:cs="Calibri"/>
          <w:sz w:val="20"/>
        </w:rPr>
        <w:t xml:space="preserve">MINUTES of a Meeting of the PLANNING COMMITTEE held at the Council Rooms, Grants Lane, Wedmore </w:t>
      </w:r>
    </w:p>
    <w:p w14:paraId="51F4D88E" w14:textId="2B8AB6BA" w:rsidR="00E30879" w:rsidRDefault="00E30879" w:rsidP="00E30879">
      <w:pPr>
        <w:pStyle w:val="BodyText3"/>
        <w:rPr>
          <w:rFonts w:ascii="Calibri" w:hAnsi="Calibri" w:cs="Calibri"/>
          <w:sz w:val="20"/>
        </w:rPr>
      </w:pPr>
      <w:r>
        <w:rPr>
          <w:rFonts w:ascii="Calibri" w:hAnsi="Calibri" w:cs="Calibri"/>
          <w:sz w:val="20"/>
        </w:rPr>
        <w:t>On 30</w:t>
      </w:r>
      <w:r w:rsidRPr="00DA50D7">
        <w:rPr>
          <w:rFonts w:ascii="Calibri" w:hAnsi="Calibri" w:cs="Calibri"/>
          <w:sz w:val="20"/>
          <w:vertAlign w:val="superscript"/>
        </w:rPr>
        <w:t>th</w:t>
      </w:r>
      <w:r>
        <w:rPr>
          <w:rFonts w:ascii="Calibri" w:hAnsi="Calibri" w:cs="Calibri"/>
          <w:sz w:val="20"/>
        </w:rPr>
        <w:t xml:space="preserve"> August 2023 at 7:30pm </w:t>
      </w:r>
    </w:p>
    <w:p w14:paraId="4BA601B3" w14:textId="6C157960" w:rsidR="00E30879" w:rsidRPr="0058273A" w:rsidRDefault="00E30879" w:rsidP="0058273A">
      <w:pPr>
        <w:rPr>
          <w:rFonts w:asciiTheme="minorHAnsi" w:hAnsiTheme="minorHAnsi" w:cstheme="minorHAnsi"/>
          <w:b/>
          <w:bCs/>
          <w:smallCaps/>
          <w:spacing w:val="5"/>
          <w:sz w:val="20"/>
        </w:rPr>
      </w:pPr>
      <w:r>
        <w:rPr>
          <w:rFonts w:ascii="Calibri" w:hAnsi="Calibri" w:cs="Calibri"/>
          <w:b/>
          <w:sz w:val="20"/>
        </w:rPr>
        <w:t>Present</w:t>
      </w:r>
      <w:r>
        <w:rPr>
          <w:rFonts w:ascii="Calibri" w:hAnsi="Calibri" w:cs="Calibri"/>
          <w:sz w:val="20"/>
        </w:rPr>
        <w:t xml:space="preserve">:  Councillor Isobel Beacom*, Councillor Farley, </w:t>
      </w:r>
      <w:r w:rsidRPr="002654BB">
        <w:rPr>
          <w:rFonts w:ascii="Calibri" w:hAnsi="Calibri" w:cs="Calibri"/>
          <w:sz w:val="20"/>
        </w:rPr>
        <w:t>Councillo</w:t>
      </w:r>
      <w:r>
        <w:rPr>
          <w:rFonts w:ascii="Calibri" w:hAnsi="Calibri" w:cs="Calibri"/>
          <w:sz w:val="20"/>
        </w:rPr>
        <w:t>r Tinney, Councillor Sampson.</w:t>
      </w:r>
    </w:p>
    <w:p w14:paraId="3A9C1D0C" w14:textId="578FDC05" w:rsidR="00E30879" w:rsidRDefault="00E30879" w:rsidP="00E30879">
      <w:pPr>
        <w:tabs>
          <w:tab w:val="left" w:pos="1560"/>
        </w:tabs>
        <w:rPr>
          <w:rFonts w:ascii="Calibri" w:hAnsi="Calibri" w:cs="Calibri"/>
          <w:bCs/>
          <w:sz w:val="20"/>
        </w:rPr>
      </w:pPr>
      <w:r w:rsidRPr="00EB6273">
        <w:rPr>
          <w:rFonts w:ascii="Calibri" w:hAnsi="Calibri" w:cs="Calibri"/>
          <w:b/>
          <w:sz w:val="20"/>
        </w:rPr>
        <w:t>In Attendance:</w:t>
      </w:r>
      <w:r>
        <w:rPr>
          <w:rFonts w:ascii="Calibri" w:hAnsi="Calibri" w:cs="Calibri"/>
          <w:bCs/>
          <w:sz w:val="20"/>
        </w:rPr>
        <w:t xml:space="preserve"> Lindsey Baker (Clerk) Paul Martin (Architect) 1x Member of the Public </w:t>
      </w:r>
    </w:p>
    <w:p w14:paraId="61A023F2" w14:textId="77777777" w:rsidR="00E30879" w:rsidRDefault="00E30879" w:rsidP="00E30879">
      <w:pPr>
        <w:tabs>
          <w:tab w:val="left" w:pos="1560"/>
        </w:tabs>
        <w:rPr>
          <w:rFonts w:ascii="Calibri" w:hAnsi="Calibri" w:cs="Calibri"/>
          <w:bCs/>
          <w:sz w:val="20"/>
        </w:rPr>
      </w:pPr>
    </w:p>
    <w:p w14:paraId="4D8CB494" w14:textId="77777777" w:rsidR="002A53D3" w:rsidRDefault="002A53D3" w:rsidP="002A53D3">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apologies for absence</w:t>
      </w:r>
    </w:p>
    <w:p w14:paraId="670D9860" w14:textId="6BFE83FC" w:rsidR="00E30879" w:rsidRPr="00E30879" w:rsidRDefault="00E30879" w:rsidP="00E30879">
      <w:pPr>
        <w:rPr>
          <w:rFonts w:asciiTheme="minorHAnsi" w:hAnsiTheme="minorHAnsi" w:cstheme="minorHAnsi"/>
          <w:sz w:val="20"/>
        </w:rPr>
      </w:pPr>
      <w:r w:rsidRPr="00E30879">
        <w:rPr>
          <w:rFonts w:asciiTheme="minorHAnsi" w:hAnsiTheme="minorHAnsi" w:cstheme="minorHAnsi"/>
          <w:sz w:val="20"/>
        </w:rPr>
        <w:t xml:space="preserve">Councillor Loughrey </w:t>
      </w:r>
    </w:p>
    <w:p w14:paraId="29F87DD0" w14:textId="77777777" w:rsidR="002A53D3" w:rsidRPr="00E30879" w:rsidRDefault="002A53D3" w:rsidP="002A53D3">
      <w:pPr>
        <w:pStyle w:val="PlainText"/>
        <w:numPr>
          <w:ilvl w:val="0"/>
          <w:numId w:val="1"/>
        </w:numPr>
        <w:spacing w:line="216" w:lineRule="auto"/>
        <w:rPr>
          <w:b/>
          <w:bCs/>
        </w:rPr>
      </w:pPr>
      <w:r w:rsidRPr="00417F86">
        <w:rPr>
          <w:rFonts w:ascii="Calibri" w:hAnsi="Calibri" w:cs="Calibri"/>
          <w:b/>
          <w:bCs/>
          <w:smallCaps/>
        </w:rPr>
        <w:t xml:space="preserve">to confirm the minutes from the meeting of the planning committee held on </w:t>
      </w:r>
      <w:r>
        <w:rPr>
          <w:rFonts w:ascii="Calibri" w:hAnsi="Calibri" w:cs="Calibri"/>
          <w:b/>
          <w:bCs/>
          <w:smallCaps/>
        </w:rPr>
        <w:t>9</w:t>
      </w:r>
      <w:r w:rsidRPr="00C973C8">
        <w:rPr>
          <w:rFonts w:ascii="Calibri" w:hAnsi="Calibri" w:cs="Calibri"/>
          <w:b/>
          <w:bCs/>
          <w:smallCaps/>
          <w:vertAlign w:val="superscript"/>
        </w:rPr>
        <w:t>th</w:t>
      </w:r>
      <w:r>
        <w:rPr>
          <w:rFonts w:ascii="Calibri" w:hAnsi="Calibri" w:cs="Calibri"/>
          <w:b/>
          <w:bCs/>
          <w:smallCaps/>
        </w:rPr>
        <w:t xml:space="preserve"> August 2023</w:t>
      </w:r>
    </w:p>
    <w:p w14:paraId="23FDF5D3" w14:textId="7B14A52E" w:rsidR="00E30879" w:rsidRPr="00DF2097" w:rsidRDefault="00E30879" w:rsidP="00DF2097">
      <w:pPr>
        <w:rPr>
          <w:rFonts w:cstheme="minorHAnsi"/>
          <w:sz w:val="20"/>
        </w:rPr>
      </w:pPr>
      <w:r w:rsidRPr="00DF2097">
        <w:rPr>
          <w:rFonts w:asciiTheme="minorHAnsi" w:hAnsiTheme="minorHAnsi" w:cstheme="minorHAnsi"/>
          <w:sz w:val="20"/>
        </w:rPr>
        <w:t xml:space="preserve">Councillor Beacom addressed the </w:t>
      </w:r>
      <w:r>
        <w:rPr>
          <w:rFonts w:asciiTheme="minorHAnsi" w:hAnsiTheme="minorHAnsi" w:cstheme="minorHAnsi"/>
          <w:sz w:val="20"/>
        </w:rPr>
        <w:t xml:space="preserve">committee </w:t>
      </w:r>
      <w:r w:rsidRPr="00DF2097">
        <w:rPr>
          <w:rFonts w:asciiTheme="minorHAnsi" w:hAnsiTheme="minorHAnsi" w:cstheme="minorHAnsi"/>
          <w:sz w:val="20"/>
        </w:rPr>
        <w:t xml:space="preserve">and confirmed everyone had read the minutes from the previous meeting. </w:t>
      </w:r>
    </w:p>
    <w:p w14:paraId="4F810581" w14:textId="6211D443" w:rsidR="00E30879" w:rsidRPr="00E30879" w:rsidRDefault="00E30879" w:rsidP="00E30879">
      <w:pPr>
        <w:pStyle w:val="ListParagraph"/>
        <w:ind w:left="964"/>
        <w:jc w:val="right"/>
        <w:rPr>
          <w:rStyle w:val="IntenseReference"/>
          <w:rFonts w:asciiTheme="minorHAnsi" w:hAnsiTheme="minorHAnsi" w:cstheme="minorHAnsi"/>
          <w:b w:val="0"/>
          <w:bCs w:val="0"/>
          <w:smallCaps w:val="0"/>
          <w:sz w:val="20"/>
        </w:rPr>
      </w:pPr>
      <w:r w:rsidRPr="00DF2097">
        <w:rPr>
          <w:rFonts w:asciiTheme="minorHAnsi" w:hAnsiTheme="minorHAnsi" w:cstheme="minorHAnsi"/>
          <w:sz w:val="20"/>
        </w:rPr>
        <w:t xml:space="preserve">It was accepted as an accurate record and the minutes signed. </w:t>
      </w:r>
    </w:p>
    <w:p w14:paraId="3CFF6B8E" w14:textId="77777777" w:rsidR="002A53D3" w:rsidRDefault="002A53D3" w:rsidP="002A53D3">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declarations of interest </w:t>
      </w:r>
    </w:p>
    <w:p w14:paraId="69645593" w14:textId="108ABEE9" w:rsidR="00E30879" w:rsidRPr="00E30879" w:rsidRDefault="00E30879" w:rsidP="00E30879">
      <w:pPr>
        <w:rPr>
          <w:rFonts w:asciiTheme="minorHAnsi" w:hAnsiTheme="minorHAnsi" w:cstheme="minorHAnsi"/>
          <w:sz w:val="20"/>
        </w:rPr>
      </w:pPr>
      <w:r w:rsidRPr="00E30879">
        <w:rPr>
          <w:rFonts w:asciiTheme="minorHAnsi" w:hAnsiTheme="minorHAnsi" w:cstheme="minorHAnsi"/>
          <w:sz w:val="20"/>
        </w:rPr>
        <w:t>None to record</w:t>
      </w:r>
    </w:p>
    <w:p w14:paraId="2DCDFC01" w14:textId="77777777" w:rsidR="002A53D3" w:rsidRDefault="002A53D3" w:rsidP="002A53D3">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public participation</w:t>
      </w:r>
    </w:p>
    <w:p w14:paraId="2151A9F7" w14:textId="7DD76818" w:rsidR="00E30879" w:rsidRPr="00E30879" w:rsidRDefault="00E30879" w:rsidP="00E30879">
      <w:pPr>
        <w:rPr>
          <w:rFonts w:asciiTheme="minorHAnsi" w:hAnsiTheme="minorHAnsi" w:cstheme="minorHAnsi"/>
          <w:sz w:val="20"/>
        </w:rPr>
      </w:pPr>
      <w:r w:rsidRPr="00E30879">
        <w:rPr>
          <w:rFonts w:asciiTheme="minorHAnsi" w:hAnsiTheme="minorHAnsi" w:cstheme="minorHAnsi"/>
          <w:sz w:val="20"/>
        </w:rPr>
        <w:t>Paul Martin presenting on behalf of application 50/23/00070</w:t>
      </w:r>
      <w:r>
        <w:rPr>
          <w:rFonts w:asciiTheme="minorHAnsi" w:hAnsiTheme="minorHAnsi" w:cstheme="minorHAnsi"/>
          <w:sz w:val="20"/>
        </w:rPr>
        <w:t>/EC</w:t>
      </w:r>
    </w:p>
    <w:p w14:paraId="52498EE6" w14:textId="77777777" w:rsidR="002A53D3" w:rsidRPr="00E30879" w:rsidRDefault="002A53D3" w:rsidP="002A53D3">
      <w:pPr>
        <w:pStyle w:val="ListParagraph"/>
        <w:numPr>
          <w:ilvl w:val="0"/>
          <w:numId w:val="1"/>
        </w:numPr>
        <w:rPr>
          <w:rFonts w:asciiTheme="minorHAnsi" w:hAnsiTheme="minorHAnsi" w:cstheme="minorHAnsi"/>
          <w:b/>
          <w:bCs/>
          <w:smallCaps/>
          <w:spacing w:val="5"/>
          <w:sz w:val="20"/>
        </w:rPr>
      </w:pPr>
      <w:r w:rsidRPr="00417F86">
        <w:rPr>
          <w:rStyle w:val="IntenseReference"/>
          <w:rFonts w:asciiTheme="minorHAnsi" w:hAnsiTheme="minorHAnsi" w:cstheme="minorHAnsi"/>
          <w:color w:val="auto"/>
          <w:sz w:val="20"/>
        </w:rPr>
        <w:t xml:space="preserve">matters arising and information for councillors </w:t>
      </w:r>
      <w:r w:rsidRPr="00C973C8">
        <w:rPr>
          <w:rFonts w:asciiTheme="minorHAnsi" w:hAnsiTheme="minorHAnsi" w:cstheme="minorHAnsi"/>
          <w:i/>
          <w:iCs/>
          <w:color w:val="0070C0"/>
          <w:sz w:val="20"/>
          <w:shd w:val="clear" w:color="auto" w:fill="FFFFFF"/>
        </w:rPr>
        <w:t xml:space="preserve">  </w:t>
      </w:r>
    </w:p>
    <w:p w14:paraId="7F8BCC89" w14:textId="700EC07D" w:rsidR="00E30879" w:rsidRPr="00E30879" w:rsidRDefault="00E30879" w:rsidP="00E30879">
      <w:pPr>
        <w:rPr>
          <w:rFonts w:asciiTheme="minorHAnsi" w:hAnsiTheme="minorHAnsi" w:cstheme="minorHAnsi"/>
          <w:sz w:val="20"/>
        </w:rPr>
      </w:pPr>
      <w:r>
        <w:rPr>
          <w:rFonts w:asciiTheme="minorHAnsi" w:hAnsiTheme="minorHAnsi" w:cstheme="minorHAnsi"/>
          <w:sz w:val="20"/>
        </w:rPr>
        <w:t>N</w:t>
      </w:r>
      <w:r w:rsidRPr="00E30879">
        <w:rPr>
          <w:rFonts w:asciiTheme="minorHAnsi" w:hAnsiTheme="minorHAnsi" w:cstheme="minorHAnsi"/>
          <w:sz w:val="20"/>
        </w:rPr>
        <w:t xml:space="preserve">one to record </w:t>
      </w:r>
    </w:p>
    <w:p w14:paraId="5EC8E9C4" w14:textId="0FE33ECA" w:rsidR="002A53D3" w:rsidRPr="00751F13" w:rsidRDefault="002A53D3" w:rsidP="002A53D3">
      <w:pPr>
        <w:pStyle w:val="ListParagraph"/>
        <w:numPr>
          <w:ilvl w:val="0"/>
          <w:numId w:val="1"/>
        </w:numPr>
        <w:rPr>
          <w:rFonts w:asciiTheme="minorHAnsi" w:hAnsiTheme="minorHAnsi" w:cstheme="minorHAnsi"/>
          <w:b/>
          <w:bCs/>
          <w:smallCaps/>
          <w:spacing w:val="5"/>
          <w:sz w:val="20"/>
        </w:rPr>
      </w:pPr>
      <w:r w:rsidRPr="00417F86">
        <w:rPr>
          <w:rStyle w:val="IntenseReference"/>
          <w:rFonts w:asciiTheme="minorHAnsi" w:hAnsiTheme="minorHAnsi" w:cstheme="minorHAnsi"/>
          <w:color w:val="auto"/>
          <w:sz w:val="20"/>
        </w:rPr>
        <w:t xml:space="preserve">planning applications – to be considered including: - </w:t>
      </w:r>
    </w:p>
    <w:p w14:paraId="5CBCDFFD" w14:textId="77777777" w:rsidR="002A53D3" w:rsidRPr="00483DB5" w:rsidRDefault="002A53D3" w:rsidP="002A53D3">
      <w:pPr>
        <w:jc w:val="both"/>
        <w:rPr>
          <w:rFonts w:asciiTheme="minorHAnsi" w:hAnsiTheme="minorHAnsi" w:cstheme="minorHAnsi"/>
          <w:sz w:val="20"/>
        </w:rPr>
      </w:pPr>
      <w:r w:rsidRPr="00483DB5">
        <w:rPr>
          <w:rFonts w:asciiTheme="minorHAnsi" w:hAnsiTheme="minorHAnsi" w:cstheme="minorHAnsi"/>
          <w:sz w:val="20"/>
        </w:rPr>
        <w:t>50/23/00070/EC</w:t>
      </w:r>
    </w:p>
    <w:p w14:paraId="54E9DA4E" w14:textId="77777777" w:rsidR="002A53D3" w:rsidRPr="00483DB5" w:rsidRDefault="002A53D3" w:rsidP="002A53D3">
      <w:pPr>
        <w:jc w:val="both"/>
        <w:rPr>
          <w:rFonts w:asciiTheme="minorHAnsi" w:hAnsiTheme="minorHAnsi" w:cstheme="minorHAnsi"/>
          <w:sz w:val="20"/>
        </w:rPr>
      </w:pPr>
      <w:r w:rsidRPr="00483DB5">
        <w:rPr>
          <w:rFonts w:asciiTheme="minorHAnsi" w:hAnsiTheme="minorHAnsi" w:cstheme="minorHAnsi"/>
          <w:b/>
          <w:sz w:val="20"/>
        </w:rPr>
        <w:t>Proposal</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Change of use and conversion of loft to form church worker's accommodation, including the installation of roof lights to the East and West elevations, and alterations to existing window in South gable.</w:t>
      </w:r>
    </w:p>
    <w:p w14:paraId="2A68C3AB" w14:textId="77777777" w:rsidR="002A53D3" w:rsidRPr="00483DB5" w:rsidRDefault="002A53D3" w:rsidP="002A53D3">
      <w:pPr>
        <w:jc w:val="both"/>
        <w:rPr>
          <w:rFonts w:asciiTheme="minorHAnsi" w:hAnsiTheme="minorHAnsi" w:cstheme="minorHAnsi"/>
          <w:sz w:val="20"/>
          <w:shd w:val="clear" w:color="auto" w:fill="FFFFFF"/>
        </w:rPr>
      </w:pPr>
      <w:r w:rsidRPr="00483DB5">
        <w:rPr>
          <w:rFonts w:asciiTheme="minorHAnsi" w:hAnsiTheme="minorHAnsi" w:cstheme="minorHAnsi"/>
          <w:b/>
          <w:sz w:val="20"/>
        </w:rPr>
        <w:t>Location</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 xml:space="preserve">Bagley Baptist Church, </w:t>
      </w:r>
      <w:proofErr w:type="spellStart"/>
      <w:r w:rsidRPr="00483DB5">
        <w:rPr>
          <w:rFonts w:asciiTheme="minorHAnsi" w:hAnsiTheme="minorHAnsi" w:cstheme="minorHAnsi"/>
          <w:sz w:val="20"/>
          <w:shd w:val="clear" w:color="auto" w:fill="FFFFFF"/>
        </w:rPr>
        <w:t>Coldnose</w:t>
      </w:r>
      <w:proofErr w:type="spellEnd"/>
      <w:r w:rsidRPr="00483DB5">
        <w:rPr>
          <w:rFonts w:asciiTheme="minorHAnsi" w:hAnsiTheme="minorHAnsi" w:cstheme="minorHAnsi"/>
          <w:sz w:val="20"/>
          <w:shd w:val="clear" w:color="auto" w:fill="FFFFFF"/>
        </w:rPr>
        <w:t>, Bagley, Wedmore, Somerset, BS28 4TG</w:t>
      </w:r>
    </w:p>
    <w:p w14:paraId="10274F17" w14:textId="77777777" w:rsidR="002A53D3" w:rsidRPr="00483DB5" w:rsidRDefault="002A53D3" w:rsidP="002A53D3">
      <w:pPr>
        <w:jc w:val="both"/>
        <w:rPr>
          <w:rFonts w:asciiTheme="minorHAnsi" w:hAnsiTheme="minorHAnsi" w:cstheme="minorHAnsi"/>
          <w:sz w:val="20"/>
          <w:shd w:val="clear" w:color="auto" w:fill="FFFFFF"/>
        </w:rPr>
      </w:pPr>
      <w:r w:rsidRPr="00483DB5">
        <w:rPr>
          <w:rFonts w:asciiTheme="minorHAnsi" w:hAnsiTheme="minorHAnsi" w:cstheme="minorHAnsi"/>
          <w:b/>
          <w:sz w:val="20"/>
        </w:rPr>
        <w:t>Applicant</w:t>
      </w:r>
      <w:r w:rsidRPr="00483DB5">
        <w:rPr>
          <w:rFonts w:asciiTheme="minorHAnsi" w:hAnsiTheme="minorHAnsi" w:cstheme="minorHAnsi"/>
          <w:sz w:val="20"/>
        </w:rPr>
        <w:t>: Mr P Jacobs</w:t>
      </w:r>
    </w:p>
    <w:p w14:paraId="54A54D04" w14:textId="216691AD" w:rsidR="00D31EA5" w:rsidRPr="001C5C1E" w:rsidRDefault="00E30879" w:rsidP="00E30879">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7F8B5ADB" w14:textId="4D2D94A6" w:rsidR="00E30879" w:rsidRDefault="00E30879" w:rsidP="00E30879">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Portal</w:t>
      </w:r>
      <w:r>
        <w:rPr>
          <w:rFonts w:asciiTheme="minorHAnsi" w:hAnsiTheme="minorHAnsi" w:cstheme="minorHAnsi"/>
          <w:b/>
          <w:bCs/>
          <w:color w:val="0070C0"/>
          <w:sz w:val="20"/>
          <w:shd w:val="clear" w:color="auto" w:fill="FFFFFF"/>
        </w:rPr>
        <w:t xml:space="preserve"> for</w:t>
      </w:r>
      <w:r w:rsidRPr="00EC768A">
        <w:rPr>
          <w:rFonts w:asciiTheme="minorHAnsi" w:hAnsiTheme="minorHAnsi" w:cstheme="minorHAnsi"/>
          <w:b/>
          <w:bCs/>
          <w:color w:val="0070C0"/>
          <w:sz w:val="20"/>
          <w:shd w:val="clear" w:color="auto" w:fill="FFFFFF"/>
        </w:rPr>
        <w:t xml:space="preserve"> S</w:t>
      </w:r>
      <w:r>
        <w:rPr>
          <w:rFonts w:asciiTheme="minorHAnsi" w:hAnsiTheme="minorHAnsi" w:cstheme="minorHAnsi"/>
          <w:b/>
          <w:bCs/>
          <w:color w:val="0070C0"/>
          <w:sz w:val="20"/>
          <w:shd w:val="clear" w:color="auto" w:fill="FFFFFF"/>
        </w:rPr>
        <w:t>omerset</w:t>
      </w:r>
      <w:r w:rsidRPr="00EC768A">
        <w:rPr>
          <w:rFonts w:asciiTheme="minorHAnsi" w:hAnsiTheme="minorHAnsi" w:cstheme="minorHAnsi"/>
          <w:b/>
          <w:bCs/>
          <w:color w:val="0070C0"/>
          <w:sz w:val="20"/>
          <w:shd w:val="clear" w:color="auto" w:fill="FFFFFF"/>
        </w:rPr>
        <w:t xml:space="preserve"> Planning</w:t>
      </w:r>
      <w:r>
        <w:rPr>
          <w:rFonts w:asciiTheme="minorHAnsi" w:hAnsiTheme="minorHAnsi" w:cstheme="minorHAnsi"/>
          <w:b/>
          <w:bCs/>
          <w:color w:val="0070C0"/>
          <w:sz w:val="20"/>
          <w:shd w:val="clear" w:color="auto" w:fill="FFFFFF"/>
        </w:rPr>
        <w:t xml:space="preserve"> North</w:t>
      </w:r>
      <w:r w:rsidRPr="00EC768A">
        <w:rPr>
          <w:rFonts w:asciiTheme="minorHAnsi" w:hAnsiTheme="minorHAnsi" w:cstheme="minorHAnsi"/>
          <w:b/>
          <w:bCs/>
          <w:color w:val="0070C0"/>
          <w:sz w:val="20"/>
          <w:shd w:val="clear" w:color="auto" w:fill="FFFFFF"/>
        </w:rPr>
        <w:t xml:space="preserve"> by The</w:t>
      </w:r>
      <w:r>
        <w:rPr>
          <w:rFonts w:asciiTheme="minorHAnsi" w:hAnsiTheme="minorHAnsi" w:cstheme="minorHAnsi"/>
          <w:b/>
          <w:bCs/>
          <w:color w:val="0070C0"/>
          <w:sz w:val="20"/>
          <w:shd w:val="clear" w:color="auto" w:fill="FFFFFF"/>
        </w:rPr>
        <w:t xml:space="preserve"> </w:t>
      </w:r>
      <w:r w:rsidRPr="00EC768A">
        <w:rPr>
          <w:rFonts w:asciiTheme="minorHAnsi" w:hAnsiTheme="minorHAnsi" w:cstheme="minorHAnsi"/>
          <w:b/>
          <w:bCs/>
          <w:color w:val="0070C0"/>
          <w:sz w:val="20"/>
          <w:shd w:val="clear" w:color="auto" w:fill="FFFFFF"/>
        </w:rPr>
        <w:t>Clerk</w:t>
      </w:r>
      <w:r w:rsidR="00D31EA5">
        <w:rPr>
          <w:rFonts w:asciiTheme="minorHAnsi" w:hAnsiTheme="minorHAnsi" w:cstheme="minorHAnsi"/>
          <w:b/>
          <w:bCs/>
          <w:color w:val="0070C0"/>
          <w:sz w:val="20"/>
          <w:shd w:val="clear" w:color="auto" w:fill="FFFFFF"/>
        </w:rPr>
        <w:t xml:space="preserve">, Proposed by Councillor Farley, Seconded by Sampson.  </w:t>
      </w:r>
    </w:p>
    <w:p w14:paraId="202983FD" w14:textId="77777777" w:rsidR="00E30879" w:rsidRDefault="00E30879" w:rsidP="00E30879">
      <w:pPr>
        <w:jc w:val="center"/>
        <w:rPr>
          <w:rFonts w:asciiTheme="minorHAnsi" w:hAnsiTheme="minorHAnsi" w:cstheme="minorHAnsi"/>
          <w:b/>
          <w:bCs/>
          <w:color w:val="FF0000"/>
          <w:sz w:val="19"/>
          <w:szCs w:val="19"/>
          <w:shd w:val="clear" w:color="auto" w:fill="FFFFFF"/>
        </w:rPr>
      </w:pPr>
    </w:p>
    <w:p w14:paraId="7C2264C1" w14:textId="0F852E99" w:rsidR="002A53D3" w:rsidRPr="0058273A" w:rsidRDefault="00E30879" w:rsidP="0058273A">
      <w:pPr>
        <w:jc w:val="center"/>
        <w:rPr>
          <w:rFonts w:asciiTheme="minorHAnsi" w:hAnsiTheme="minorHAnsi" w:cstheme="minorHAnsi"/>
          <w:b/>
          <w:bCs/>
          <w:color w:val="000000"/>
          <w:sz w:val="19"/>
          <w:szCs w:val="19"/>
          <w:shd w:val="clear" w:color="auto" w:fill="FFFFFF"/>
        </w:rPr>
      </w:pPr>
      <w:r>
        <w:rPr>
          <w:rFonts w:asciiTheme="minorHAnsi" w:hAnsiTheme="minorHAnsi" w:cstheme="minorHAnsi"/>
          <w:b/>
          <w:bCs/>
          <w:color w:val="FF0000"/>
          <w:sz w:val="19"/>
          <w:szCs w:val="19"/>
          <w:shd w:val="clear" w:color="auto" w:fill="FFFFFF"/>
        </w:rPr>
        <w:t>Paul Martin and 1x Member of the Public</w:t>
      </w:r>
      <w:r w:rsidRPr="00F3798F">
        <w:rPr>
          <w:rFonts w:asciiTheme="minorHAnsi" w:hAnsiTheme="minorHAnsi" w:cstheme="minorHAnsi"/>
          <w:b/>
          <w:bCs/>
          <w:color w:val="FF0000"/>
          <w:sz w:val="19"/>
          <w:szCs w:val="19"/>
          <w:shd w:val="clear" w:color="auto" w:fill="FFFFFF"/>
        </w:rPr>
        <w:t xml:space="preserve"> left the meeting at </w:t>
      </w:r>
      <w:r>
        <w:rPr>
          <w:rFonts w:asciiTheme="minorHAnsi" w:hAnsiTheme="minorHAnsi" w:cstheme="minorHAnsi"/>
          <w:b/>
          <w:bCs/>
          <w:color w:val="FF0000"/>
          <w:sz w:val="19"/>
          <w:szCs w:val="19"/>
          <w:shd w:val="clear" w:color="auto" w:fill="FFFFFF"/>
        </w:rPr>
        <w:t>19:50 P</w:t>
      </w:r>
      <w:r w:rsidRPr="00F3798F">
        <w:rPr>
          <w:rFonts w:asciiTheme="minorHAnsi" w:hAnsiTheme="minorHAnsi" w:cstheme="minorHAnsi"/>
          <w:b/>
          <w:bCs/>
          <w:color w:val="FF0000"/>
          <w:sz w:val="19"/>
          <w:szCs w:val="19"/>
          <w:shd w:val="clear" w:color="auto" w:fill="FFFFFF"/>
        </w:rPr>
        <w:t>M</w:t>
      </w:r>
    </w:p>
    <w:p w14:paraId="4E802B56" w14:textId="77777777" w:rsidR="002A53D3" w:rsidRPr="007B3A42" w:rsidRDefault="002A53D3" w:rsidP="002A53D3">
      <w:pPr>
        <w:jc w:val="both"/>
        <w:rPr>
          <w:rFonts w:asciiTheme="minorHAnsi" w:hAnsiTheme="minorHAnsi" w:cstheme="minorHAnsi"/>
          <w:sz w:val="20"/>
        </w:rPr>
      </w:pPr>
      <w:r w:rsidRPr="007B3A42">
        <w:rPr>
          <w:rFonts w:asciiTheme="minorHAnsi" w:hAnsiTheme="minorHAnsi" w:cstheme="minorHAnsi"/>
          <w:sz w:val="20"/>
        </w:rPr>
        <w:t>50/23/00071</w:t>
      </w:r>
    </w:p>
    <w:p w14:paraId="260B5963" w14:textId="77777777" w:rsidR="002A53D3" w:rsidRPr="007B3A42" w:rsidRDefault="002A53D3" w:rsidP="002A53D3">
      <w:pPr>
        <w:jc w:val="both"/>
        <w:rPr>
          <w:rFonts w:asciiTheme="minorHAnsi" w:hAnsiTheme="minorHAnsi" w:cstheme="minorHAnsi"/>
          <w:sz w:val="20"/>
        </w:rPr>
      </w:pPr>
      <w:r w:rsidRPr="007B3A42">
        <w:rPr>
          <w:rFonts w:asciiTheme="minorHAnsi" w:hAnsiTheme="minorHAnsi" w:cstheme="minorHAnsi"/>
          <w:b/>
          <w:sz w:val="20"/>
        </w:rPr>
        <w:t>Proposal</w:t>
      </w:r>
      <w:r w:rsidRPr="007B3A42">
        <w:rPr>
          <w:rFonts w:asciiTheme="minorHAnsi" w:hAnsiTheme="minorHAnsi" w:cstheme="minorHAnsi"/>
          <w:sz w:val="20"/>
        </w:rPr>
        <w:t xml:space="preserve">: </w:t>
      </w:r>
      <w:r w:rsidRPr="007B3A42">
        <w:rPr>
          <w:rFonts w:asciiTheme="minorHAnsi" w:hAnsiTheme="minorHAnsi" w:cstheme="minorHAnsi"/>
          <w:sz w:val="20"/>
          <w:shd w:val="clear" w:color="auto" w:fill="FFFFFF"/>
        </w:rPr>
        <w:t>Part retrospective application for the erection of single storey rear (SW) extension (revised scheme).</w:t>
      </w:r>
    </w:p>
    <w:p w14:paraId="1C70E7F5" w14:textId="77777777" w:rsidR="002A53D3" w:rsidRPr="007B3A42" w:rsidRDefault="002A53D3" w:rsidP="002A53D3">
      <w:pPr>
        <w:jc w:val="both"/>
        <w:rPr>
          <w:rFonts w:asciiTheme="minorHAnsi" w:hAnsiTheme="minorHAnsi" w:cstheme="minorHAnsi"/>
          <w:sz w:val="20"/>
          <w:shd w:val="clear" w:color="auto" w:fill="FFFFFF"/>
        </w:rPr>
      </w:pPr>
      <w:r w:rsidRPr="007B3A42">
        <w:rPr>
          <w:rFonts w:asciiTheme="minorHAnsi" w:hAnsiTheme="minorHAnsi" w:cstheme="minorHAnsi"/>
          <w:b/>
          <w:sz w:val="20"/>
        </w:rPr>
        <w:t>Location</w:t>
      </w:r>
      <w:r w:rsidRPr="007B3A42">
        <w:rPr>
          <w:rFonts w:asciiTheme="minorHAnsi" w:hAnsiTheme="minorHAnsi" w:cstheme="minorHAnsi"/>
          <w:sz w:val="20"/>
        </w:rPr>
        <w:t xml:space="preserve">: </w:t>
      </w:r>
      <w:r w:rsidRPr="007B3A42">
        <w:rPr>
          <w:rFonts w:asciiTheme="minorHAnsi" w:hAnsiTheme="minorHAnsi" w:cstheme="minorHAnsi"/>
          <w:sz w:val="20"/>
          <w:shd w:val="clear" w:color="auto" w:fill="FFFFFF"/>
        </w:rPr>
        <w:t>9 Saxon Way, Wedmore, Somerset, BS28 4AG</w:t>
      </w:r>
    </w:p>
    <w:p w14:paraId="327F764D" w14:textId="77777777" w:rsidR="002A53D3" w:rsidRPr="007B3A42" w:rsidRDefault="002A53D3" w:rsidP="002A53D3">
      <w:pPr>
        <w:jc w:val="both"/>
        <w:rPr>
          <w:rFonts w:asciiTheme="minorHAnsi" w:hAnsiTheme="minorHAnsi" w:cstheme="minorHAnsi"/>
          <w:sz w:val="20"/>
          <w:shd w:val="clear" w:color="auto" w:fill="FFFFFF"/>
        </w:rPr>
      </w:pPr>
      <w:r w:rsidRPr="007B3A42">
        <w:rPr>
          <w:rFonts w:asciiTheme="minorHAnsi" w:hAnsiTheme="minorHAnsi" w:cstheme="minorHAnsi"/>
          <w:b/>
          <w:sz w:val="20"/>
        </w:rPr>
        <w:t>Applicant</w:t>
      </w:r>
      <w:r w:rsidRPr="007B3A42">
        <w:rPr>
          <w:rFonts w:asciiTheme="minorHAnsi" w:hAnsiTheme="minorHAnsi" w:cstheme="minorHAnsi"/>
          <w:sz w:val="20"/>
        </w:rPr>
        <w:t>: Mr B Smithson</w:t>
      </w:r>
    </w:p>
    <w:p w14:paraId="6089EC99" w14:textId="7BEF2B8C" w:rsidR="00D31EA5" w:rsidRPr="00751F13" w:rsidRDefault="00D31EA5" w:rsidP="002A53D3">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5828A58F" w14:textId="4B357BD9" w:rsidR="002A53D3" w:rsidRPr="0058273A" w:rsidRDefault="00D31EA5" w:rsidP="0058273A">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Portal</w:t>
      </w:r>
      <w:r>
        <w:rPr>
          <w:rFonts w:asciiTheme="minorHAnsi" w:hAnsiTheme="minorHAnsi" w:cstheme="minorHAnsi"/>
          <w:b/>
          <w:bCs/>
          <w:color w:val="0070C0"/>
          <w:sz w:val="20"/>
          <w:shd w:val="clear" w:color="auto" w:fill="FFFFFF"/>
        </w:rPr>
        <w:t xml:space="preserve"> for</w:t>
      </w:r>
      <w:r w:rsidRPr="00EC768A">
        <w:rPr>
          <w:rFonts w:asciiTheme="minorHAnsi" w:hAnsiTheme="minorHAnsi" w:cstheme="minorHAnsi"/>
          <w:b/>
          <w:bCs/>
          <w:color w:val="0070C0"/>
          <w:sz w:val="20"/>
          <w:shd w:val="clear" w:color="auto" w:fill="FFFFFF"/>
        </w:rPr>
        <w:t xml:space="preserve"> S</w:t>
      </w:r>
      <w:r>
        <w:rPr>
          <w:rFonts w:asciiTheme="minorHAnsi" w:hAnsiTheme="minorHAnsi" w:cstheme="minorHAnsi"/>
          <w:b/>
          <w:bCs/>
          <w:color w:val="0070C0"/>
          <w:sz w:val="20"/>
          <w:shd w:val="clear" w:color="auto" w:fill="FFFFFF"/>
        </w:rPr>
        <w:t>omerset</w:t>
      </w:r>
      <w:r w:rsidRPr="00EC768A">
        <w:rPr>
          <w:rFonts w:asciiTheme="minorHAnsi" w:hAnsiTheme="minorHAnsi" w:cstheme="minorHAnsi"/>
          <w:b/>
          <w:bCs/>
          <w:color w:val="0070C0"/>
          <w:sz w:val="20"/>
          <w:shd w:val="clear" w:color="auto" w:fill="FFFFFF"/>
        </w:rPr>
        <w:t xml:space="preserve"> Planning</w:t>
      </w:r>
      <w:r>
        <w:rPr>
          <w:rFonts w:asciiTheme="minorHAnsi" w:hAnsiTheme="minorHAnsi" w:cstheme="minorHAnsi"/>
          <w:b/>
          <w:bCs/>
          <w:color w:val="0070C0"/>
          <w:sz w:val="20"/>
          <w:shd w:val="clear" w:color="auto" w:fill="FFFFFF"/>
        </w:rPr>
        <w:t xml:space="preserve"> North</w:t>
      </w:r>
      <w:r w:rsidRPr="00EC768A">
        <w:rPr>
          <w:rFonts w:asciiTheme="minorHAnsi" w:hAnsiTheme="minorHAnsi" w:cstheme="minorHAnsi"/>
          <w:b/>
          <w:bCs/>
          <w:color w:val="0070C0"/>
          <w:sz w:val="20"/>
          <w:shd w:val="clear" w:color="auto" w:fill="FFFFFF"/>
        </w:rPr>
        <w:t xml:space="preserve"> by The</w:t>
      </w:r>
      <w:r>
        <w:rPr>
          <w:rFonts w:asciiTheme="minorHAnsi" w:hAnsiTheme="minorHAnsi" w:cstheme="minorHAnsi"/>
          <w:b/>
          <w:bCs/>
          <w:color w:val="0070C0"/>
          <w:sz w:val="20"/>
          <w:shd w:val="clear" w:color="auto" w:fill="FFFFFF"/>
        </w:rPr>
        <w:t xml:space="preserve"> </w:t>
      </w:r>
      <w:r w:rsidRPr="00EC768A">
        <w:rPr>
          <w:rFonts w:asciiTheme="minorHAnsi" w:hAnsiTheme="minorHAnsi" w:cstheme="minorHAnsi"/>
          <w:b/>
          <w:bCs/>
          <w:color w:val="0070C0"/>
          <w:sz w:val="20"/>
          <w:shd w:val="clear" w:color="auto" w:fill="FFFFFF"/>
        </w:rPr>
        <w:t>Clerk</w:t>
      </w:r>
      <w:r>
        <w:rPr>
          <w:rFonts w:asciiTheme="minorHAnsi" w:hAnsiTheme="minorHAnsi" w:cstheme="minorHAnsi"/>
          <w:b/>
          <w:bCs/>
          <w:color w:val="0070C0"/>
          <w:sz w:val="20"/>
          <w:shd w:val="clear" w:color="auto" w:fill="FFFFFF"/>
        </w:rPr>
        <w:t xml:space="preserve">, Proposed by Councillor Farley, Seconded by Sampson.  </w:t>
      </w:r>
    </w:p>
    <w:p w14:paraId="2A6437D1" w14:textId="77777777" w:rsidR="002A53D3" w:rsidRPr="00483DB5" w:rsidRDefault="002A53D3" w:rsidP="002A53D3">
      <w:pPr>
        <w:jc w:val="both"/>
        <w:rPr>
          <w:rFonts w:asciiTheme="minorHAnsi" w:hAnsiTheme="minorHAnsi" w:cstheme="minorHAnsi"/>
          <w:sz w:val="20"/>
        </w:rPr>
      </w:pPr>
      <w:r w:rsidRPr="00483DB5">
        <w:rPr>
          <w:rFonts w:asciiTheme="minorHAnsi" w:hAnsiTheme="minorHAnsi" w:cstheme="minorHAnsi"/>
          <w:sz w:val="20"/>
        </w:rPr>
        <w:t>50/23/00072/CM</w:t>
      </w:r>
    </w:p>
    <w:p w14:paraId="61BE10BC" w14:textId="77777777" w:rsidR="002A53D3" w:rsidRPr="00483DB5" w:rsidRDefault="002A53D3" w:rsidP="002A53D3">
      <w:pPr>
        <w:jc w:val="both"/>
        <w:rPr>
          <w:rFonts w:asciiTheme="minorHAnsi" w:hAnsiTheme="minorHAnsi" w:cstheme="minorHAnsi"/>
          <w:sz w:val="20"/>
        </w:rPr>
      </w:pPr>
      <w:r w:rsidRPr="00483DB5">
        <w:rPr>
          <w:rFonts w:asciiTheme="minorHAnsi" w:hAnsiTheme="minorHAnsi" w:cstheme="minorHAnsi"/>
          <w:b/>
          <w:sz w:val="20"/>
        </w:rPr>
        <w:t>Proposal</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Variations of Condition 2 of Planning Permission 50/22/00088 (Conversion of outbuildings to form additional living space, installation of windows to front (North) and rear (South) elevations (revised scheme)) to provide a low-pitched canopy to the South elevation.</w:t>
      </w:r>
    </w:p>
    <w:p w14:paraId="5394E4E5" w14:textId="77777777" w:rsidR="002A53D3" w:rsidRPr="00483DB5" w:rsidRDefault="002A53D3" w:rsidP="002A53D3">
      <w:pPr>
        <w:jc w:val="both"/>
        <w:rPr>
          <w:rFonts w:asciiTheme="minorHAnsi" w:hAnsiTheme="minorHAnsi" w:cstheme="minorHAnsi"/>
          <w:sz w:val="20"/>
          <w:shd w:val="clear" w:color="auto" w:fill="FFFFFF"/>
        </w:rPr>
      </w:pPr>
      <w:r w:rsidRPr="00483DB5">
        <w:rPr>
          <w:rFonts w:asciiTheme="minorHAnsi" w:hAnsiTheme="minorHAnsi" w:cstheme="minorHAnsi"/>
          <w:b/>
          <w:sz w:val="20"/>
        </w:rPr>
        <w:t>Location</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 xml:space="preserve">Fig Tree Cottage, Dungeon, </w:t>
      </w:r>
      <w:proofErr w:type="spellStart"/>
      <w:r w:rsidRPr="00483DB5">
        <w:rPr>
          <w:rFonts w:asciiTheme="minorHAnsi" w:hAnsiTheme="minorHAnsi" w:cstheme="minorHAnsi"/>
          <w:sz w:val="20"/>
          <w:shd w:val="clear" w:color="auto" w:fill="FFFFFF"/>
        </w:rPr>
        <w:t>Cocklake</w:t>
      </w:r>
      <w:proofErr w:type="spellEnd"/>
      <w:r w:rsidRPr="00483DB5">
        <w:rPr>
          <w:rFonts w:asciiTheme="minorHAnsi" w:hAnsiTheme="minorHAnsi" w:cstheme="minorHAnsi"/>
          <w:sz w:val="20"/>
          <w:shd w:val="clear" w:color="auto" w:fill="FFFFFF"/>
        </w:rPr>
        <w:t>, Wedmore, Somerset, BS28 4HB</w:t>
      </w:r>
    </w:p>
    <w:p w14:paraId="121E14EA" w14:textId="77777777" w:rsidR="002A53D3" w:rsidRPr="00483DB5" w:rsidRDefault="002A53D3" w:rsidP="002A53D3">
      <w:pPr>
        <w:jc w:val="both"/>
        <w:rPr>
          <w:rFonts w:asciiTheme="minorHAnsi" w:hAnsiTheme="minorHAnsi" w:cstheme="minorHAnsi"/>
          <w:sz w:val="20"/>
          <w:shd w:val="clear" w:color="auto" w:fill="FFFFFF"/>
        </w:rPr>
      </w:pPr>
      <w:r w:rsidRPr="00483DB5">
        <w:rPr>
          <w:rFonts w:asciiTheme="minorHAnsi" w:hAnsiTheme="minorHAnsi" w:cstheme="minorHAnsi"/>
          <w:b/>
          <w:sz w:val="20"/>
        </w:rPr>
        <w:t>Applicant</w:t>
      </w:r>
      <w:r w:rsidRPr="00483DB5">
        <w:rPr>
          <w:rFonts w:asciiTheme="minorHAnsi" w:hAnsiTheme="minorHAnsi" w:cstheme="minorHAnsi"/>
          <w:sz w:val="20"/>
        </w:rPr>
        <w:t>: Mr S Hewlett</w:t>
      </w:r>
    </w:p>
    <w:p w14:paraId="7D42E885" w14:textId="3EAC3DE6" w:rsidR="00D31EA5" w:rsidRDefault="00D31EA5" w:rsidP="00D31EA5">
      <w:pPr>
        <w:jc w:val="both"/>
        <w:rPr>
          <w:rFonts w:asciiTheme="minorHAnsi" w:hAnsiTheme="minorHAnsi" w:cstheme="minorHAnsi"/>
          <w:sz w:val="20"/>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6BF37A3A" w14:textId="45756709" w:rsidR="002A53D3" w:rsidRPr="0058273A" w:rsidRDefault="00D31EA5" w:rsidP="0058273A">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Portal</w:t>
      </w:r>
      <w:r>
        <w:rPr>
          <w:rFonts w:asciiTheme="minorHAnsi" w:hAnsiTheme="minorHAnsi" w:cstheme="minorHAnsi"/>
          <w:b/>
          <w:bCs/>
          <w:color w:val="0070C0"/>
          <w:sz w:val="20"/>
          <w:shd w:val="clear" w:color="auto" w:fill="FFFFFF"/>
        </w:rPr>
        <w:t xml:space="preserve"> for</w:t>
      </w:r>
      <w:r w:rsidRPr="00EC768A">
        <w:rPr>
          <w:rFonts w:asciiTheme="minorHAnsi" w:hAnsiTheme="minorHAnsi" w:cstheme="minorHAnsi"/>
          <w:b/>
          <w:bCs/>
          <w:color w:val="0070C0"/>
          <w:sz w:val="20"/>
          <w:shd w:val="clear" w:color="auto" w:fill="FFFFFF"/>
        </w:rPr>
        <w:t xml:space="preserve"> S</w:t>
      </w:r>
      <w:r>
        <w:rPr>
          <w:rFonts w:asciiTheme="minorHAnsi" w:hAnsiTheme="minorHAnsi" w:cstheme="minorHAnsi"/>
          <w:b/>
          <w:bCs/>
          <w:color w:val="0070C0"/>
          <w:sz w:val="20"/>
          <w:shd w:val="clear" w:color="auto" w:fill="FFFFFF"/>
        </w:rPr>
        <w:t>omerset</w:t>
      </w:r>
      <w:r w:rsidRPr="00EC768A">
        <w:rPr>
          <w:rFonts w:asciiTheme="minorHAnsi" w:hAnsiTheme="minorHAnsi" w:cstheme="minorHAnsi"/>
          <w:b/>
          <w:bCs/>
          <w:color w:val="0070C0"/>
          <w:sz w:val="20"/>
          <w:shd w:val="clear" w:color="auto" w:fill="FFFFFF"/>
        </w:rPr>
        <w:t xml:space="preserve"> Planning</w:t>
      </w:r>
      <w:r>
        <w:rPr>
          <w:rFonts w:asciiTheme="minorHAnsi" w:hAnsiTheme="minorHAnsi" w:cstheme="minorHAnsi"/>
          <w:b/>
          <w:bCs/>
          <w:color w:val="0070C0"/>
          <w:sz w:val="20"/>
          <w:shd w:val="clear" w:color="auto" w:fill="FFFFFF"/>
        </w:rPr>
        <w:t xml:space="preserve"> North</w:t>
      </w:r>
      <w:r w:rsidRPr="00EC768A">
        <w:rPr>
          <w:rFonts w:asciiTheme="minorHAnsi" w:hAnsiTheme="minorHAnsi" w:cstheme="minorHAnsi"/>
          <w:b/>
          <w:bCs/>
          <w:color w:val="0070C0"/>
          <w:sz w:val="20"/>
          <w:shd w:val="clear" w:color="auto" w:fill="FFFFFF"/>
        </w:rPr>
        <w:t xml:space="preserve"> by The</w:t>
      </w:r>
      <w:r>
        <w:rPr>
          <w:rFonts w:asciiTheme="minorHAnsi" w:hAnsiTheme="minorHAnsi" w:cstheme="minorHAnsi"/>
          <w:b/>
          <w:bCs/>
          <w:color w:val="0070C0"/>
          <w:sz w:val="20"/>
          <w:shd w:val="clear" w:color="auto" w:fill="FFFFFF"/>
        </w:rPr>
        <w:t xml:space="preserve"> </w:t>
      </w:r>
      <w:r w:rsidRPr="00EC768A">
        <w:rPr>
          <w:rFonts w:asciiTheme="minorHAnsi" w:hAnsiTheme="minorHAnsi" w:cstheme="minorHAnsi"/>
          <w:b/>
          <w:bCs/>
          <w:color w:val="0070C0"/>
          <w:sz w:val="20"/>
          <w:shd w:val="clear" w:color="auto" w:fill="FFFFFF"/>
        </w:rPr>
        <w:t>Clerk</w:t>
      </w:r>
      <w:r>
        <w:rPr>
          <w:rFonts w:asciiTheme="minorHAnsi" w:hAnsiTheme="minorHAnsi" w:cstheme="minorHAnsi"/>
          <w:b/>
          <w:bCs/>
          <w:color w:val="0070C0"/>
          <w:sz w:val="20"/>
          <w:shd w:val="clear" w:color="auto" w:fill="FFFFFF"/>
        </w:rPr>
        <w:t xml:space="preserve">, Proposed by Councillor Farley, Seconded by Sampson.  </w:t>
      </w:r>
    </w:p>
    <w:p w14:paraId="76A4F1F6" w14:textId="77777777" w:rsidR="002A53D3" w:rsidRPr="00483DB5" w:rsidRDefault="002A53D3" w:rsidP="002A53D3">
      <w:pPr>
        <w:jc w:val="both"/>
        <w:rPr>
          <w:rFonts w:asciiTheme="minorHAnsi" w:hAnsiTheme="minorHAnsi" w:cstheme="minorHAnsi"/>
          <w:sz w:val="20"/>
        </w:rPr>
      </w:pPr>
      <w:r w:rsidRPr="00483DB5">
        <w:rPr>
          <w:rFonts w:asciiTheme="minorHAnsi" w:hAnsiTheme="minorHAnsi" w:cstheme="minorHAnsi"/>
          <w:sz w:val="20"/>
        </w:rPr>
        <w:t>50/23/00074/CM</w:t>
      </w:r>
    </w:p>
    <w:p w14:paraId="30E363FA" w14:textId="77777777" w:rsidR="002A53D3" w:rsidRPr="00483DB5" w:rsidRDefault="002A53D3" w:rsidP="002A53D3">
      <w:pPr>
        <w:jc w:val="both"/>
        <w:rPr>
          <w:rFonts w:asciiTheme="minorHAnsi" w:hAnsiTheme="minorHAnsi" w:cstheme="minorHAnsi"/>
          <w:sz w:val="20"/>
        </w:rPr>
      </w:pPr>
      <w:r w:rsidRPr="00483DB5">
        <w:rPr>
          <w:rFonts w:asciiTheme="minorHAnsi" w:hAnsiTheme="minorHAnsi" w:cstheme="minorHAnsi"/>
          <w:b/>
          <w:sz w:val="20"/>
        </w:rPr>
        <w:t>Proposal</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 Removal of internal wall forming a new opening between existing kitchen and dining room.</w:t>
      </w:r>
    </w:p>
    <w:p w14:paraId="1E7F402B" w14:textId="77777777" w:rsidR="002A53D3" w:rsidRPr="00483DB5" w:rsidRDefault="002A53D3" w:rsidP="002A53D3">
      <w:pPr>
        <w:jc w:val="both"/>
        <w:rPr>
          <w:rFonts w:asciiTheme="minorHAnsi" w:hAnsiTheme="minorHAnsi" w:cstheme="minorHAnsi"/>
          <w:sz w:val="20"/>
          <w:shd w:val="clear" w:color="auto" w:fill="FFFFFF"/>
        </w:rPr>
      </w:pPr>
      <w:r w:rsidRPr="00483DB5">
        <w:rPr>
          <w:rFonts w:asciiTheme="minorHAnsi" w:hAnsiTheme="minorHAnsi" w:cstheme="minorHAnsi"/>
          <w:b/>
          <w:sz w:val="20"/>
        </w:rPr>
        <w:t>Location</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Providence House, The Borough, Wedmore, Somerset, BS28 4EG</w:t>
      </w:r>
    </w:p>
    <w:p w14:paraId="12CD7D01" w14:textId="77777777" w:rsidR="002A53D3" w:rsidRPr="00483DB5" w:rsidRDefault="002A53D3" w:rsidP="002A53D3">
      <w:pPr>
        <w:jc w:val="both"/>
        <w:rPr>
          <w:rFonts w:asciiTheme="minorHAnsi" w:hAnsiTheme="minorHAnsi" w:cstheme="minorHAnsi"/>
          <w:sz w:val="20"/>
          <w:shd w:val="clear" w:color="auto" w:fill="FFFFFF"/>
        </w:rPr>
      </w:pPr>
      <w:r w:rsidRPr="00483DB5">
        <w:rPr>
          <w:rFonts w:asciiTheme="minorHAnsi" w:hAnsiTheme="minorHAnsi" w:cstheme="minorHAnsi"/>
          <w:b/>
          <w:sz w:val="20"/>
        </w:rPr>
        <w:t>Applicant</w:t>
      </w:r>
      <w:r w:rsidRPr="00483DB5">
        <w:rPr>
          <w:rFonts w:asciiTheme="minorHAnsi" w:hAnsiTheme="minorHAnsi" w:cstheme="minorHAnsi"/>
          <w:sz w:val="20"/>
        </w:rPr>
        <w:t>: Mr H De Pree</w:t>
      </w:r>
    </w:p>
    <w:p w14:paraId="14E4C245" w14:textId="20D5FEA0" w:rsidR="00751F13" w:rsidRPr="0058273A" w:rsidRDefault="00751F13" w:rsidP="00751F13">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26FD97E0" w14:textId="77777777" w:rsidR="00751F13" w:rsidRDefault="00751F13" w:rsidP="00751F13">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Portal</w:t>
      </w:r>
      <w:r>
        <w:rPr>
          <w:rFonts w:asciiTheme="minorHAnsi" w:hAnsiTheme="minorHAnsi" w:cstheme="minorHAnsi"/>
          <w:b/>
          <w:bCs/>
          <w:color w:val="0070C0"/>
          <w:sz w:val="20"/>
          <w:shd w:val="clear" w:color="auto" w:fill="FFFFFF"/>
        </w:rPr>
        <w:t xml:space="preserve"> for</w:t>
      </w:r>
      <w:r w:rsidRPr="00EC768A">
        <w:rPr>
          <w:rFonts w:asciiTheme="minorHAnsi" w:hAnsiTheme="minorHAnsi" w:cstheme="minorHAnsi"/>
          <w:b/>
          <w:bCs/>
          <w:color w:val="0070C0"/>
          <w:sz w:val="20"/>
          <w:shd w:val="clear" w:color="auto" w:fill="FFFFFF"/>
        </w:rPr>
        <w:t xml:space="preserve"> S</w:t>
      </w:r>
      <w:r>
        <w:rPr>
          <w:rFonts w:asciiTheme="minorHAnsi" w:hAnsiTheme="minorHAnsi" w:cstheme="minorHAnsi"/>
          <w:b/>
          <w:bCs/>
          <w:color w:val="0070C0"/>
          <w:sz w:val="20"/>
          <w:shd w:val="clear" w:color="auto" w:fill="FFFFFF"/>
        </w:rPr>
        <w:t>omerset</w:t>
      </w:r>
      <w:r w:rsidRPr="00EC768A">
        <w:rPr>
          <w:rFonts w:asciiTheme="minorHAnsi" w:hAnsiTheme="minorHAnsi" w:cstheme="minorHAnsi"/>
          <w:b/>
          <w:bCs/>
          <w:color w:val="0070C0"/>
          <w:sz w:val="20"/>
          <w:shd w:val="clear" w:color="auto" w:fill="FFFFFF"/>
        </w:rPr>
        <w:t xml:space="preserve"> Planning</w:t>
      </w:r>
      <w:r>
        <w:rPr>
          <w:rFonts w:asciiTheme="minorHAnsi" w:hAnsiTheme="minorHAnsi" w:cstheme="minorHAnsi"/>
          <w:b/>
          <w:bCs/>
          <w:color w:val="0070C0"/>
          <w:sz w:val="20"/>
          <w:shd w:val="clear" w:color="auto" w:fill="FFFFFF"/>
        </w:rPr>
        <w:t xml:space="preserve"> North</w:t>
      </w:r>
      <w:r w:rsidRPr="00EC768A">
        <w:rPr>
          <w:rFonts w:asciiTheme="minorHAnsi" w:hAnsiTheme="minorHAnsi" w:cstheme="minorHAnsi"/>
          <w:b/>
          <w:bCs/>
          <w:color w:val="0070C0"/>
          <w:sz w:val="20"/>
          <w:shd w:val="clear" w:color="auto" w:fill="FFFFFF"/>
        </w:rPr>
        <w:t xml:space="preserve"> by The</w:t>
      </w:r>
      <w:r>
        <w:rPr>
          <w:rFonts w:asciiTheme="minorHAnsi" w:hAnsiTheme="minorHAnsi" w:cstheme="minorHAnsi"/>
          <w:b/>
          <w:bCs/>
          <w:color w:val="0070C0"/>
          <w:sz w:val="20"/>
          <w:shd w:val="clear" w:color="auto" w:fill="FFFFFF"/>
        </w:rPr>
        <w:t xml:space="preserve"> </w:t>
      </w:r>
      <w:r w:rsidRPr="00EC768A">
        <w:rPr>
          <w:rFonts w:asciiTheme="minorHAnsi" w:hAnsiTheme="minorHAnsi" w:cstheme="minorHAnsi"/>
          <w:b/>
          <w:bCs/>
          <w:color w:val="0070C0"/>
          <w:sz w:val="20"/>
          <w:shd w:val="clear" w:color="auto" w:fill="FFFFFF"/>
        </w:rPr>
        <w:t>Clerk</w:t>
      </w:r>
      <w:r>
        <w:rPr>
          <w:rFonts w:asciiTheme="minorHAnsi" w:hAnsiTheme="minorHAnsi" w:cstheme="minorHAnsi"/>
          <w:b/>
          <w:bCs/>
          <w:color w:val="0070C0"/>
          <w:sz w:val="20"/>
          <w:shd w:val="clear" w:color="auto" w:fill="FFFFFF"/>
        </w:rPr>
        <w:t xml:space="preserve">, Proposed by Councillor Farley, Seconded by Sampson.  </w:t>
      </w:r>
    </w:p>
    <w:p w14:paraId="7FF561C5" w14:textId="77777777" w:rsidR="00DC033D" w:rsidRDefault="00DC033D" w:rsidP="002A53D3">
      <w:pPr>
        <w:rPr>
          <w:rFonts w:asciiTheme="minorHAnsi" w:hAnsiTheme="minorHAnsi" w:cstheme="minorHAnsi"/>
          <w:b/>
          <w:bCs/>
          <w:smallCaps/>
          <w:spacing w:val="5"/>
          <w:sz w:val="20"/>
        </w:rPr>
      </w:pPr>
    </w:p>
    <w:p w14:paraId="274C61A3" w14:textId="77777777" w:rsidR="004B08D2" w:rsidRPr="0058273A" w:rsidRDefault="004B08D2" w:rsidP="004B08D2">
      <w:pPr>
        <w:pStyle w:val="Heading1"/>
        <w:tabs>
          <w:tab w:val="left" w:pos="567"/>
        </w:tabs>
        <w:ind w:left="0"/>
        <w:rPr>
          <w:rFonts w:asciiTheme="minorHAnsi" w:hAnsiTheme="minorHAnsi" w:cstheme="minorHAnsi"/>
          <w:bCs/>
          <w:sz w:val="16"/>
          <w:szCs w:val="16"/>
        </w:rPr>
      </w:pPr>
      <w:r w:rsidRPr="0058273A">
        <w:rPr>
          <w:rFonts w:asciiTheme="minorHAnsi" w:hAnsiTheme="minorHAnsi" w:cstheme="minorHAnsi"/>
          <w:bCs/>
          <w:sz w:val="16"/>
          <w:szCs w:val="16"/>
        </w:rPr>
        <w:t xml:space="preserve">(a).  It was noted that the following applications had been granted permission: -  </w:t>
      </w:r>
    </w:p>
    <w:p w14:paraId="7928E418" w14:textId="77777777" w:rsidR="00083E9E" w:rsidRPr="0058273A" w:rsidRDefault="00083E9E" w:rsidP="00083E9E">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6"/>
          <w:szCs w:val="16"/>
        </w:rPr>
      </w:pPr>
      <w:r w:rsidRPr="0058273A">
        <w:rPr>
          <w:rFonts w:asciiTheme="minorHAnsi" w:hAnsiTheme="minorHAnsi" w:cstheme="minorHAnsi"/>
          <w:color w:val="000000"/>
          <w:sz w:val="16"/>
          <w:szCs w:val="16"/>
          <w:shd w:val="clear" w:color="auto" w:fill="FFFFFF"/>
        </w:rPr>
        <w:t>50/22/00065/IL</w:t>
      </w:r>
    </w:p>
    <w:p w14:paraId="30C359D1" w14:textId="77777777" w:rsidR="00083E9E" w:rsidRPr="0058273A" w:rsidRDefault="00083E9E" w:rsidP="00083E9E">
      <w:pPr>
        <w:jc w:val="both"/>
        <w:rPr>
          <w:rFonts w:asciiTheme="minorHAnsi" w:hAnsiTheme="minorHAnsi" w:cstheme="minorHAnsi"/>
          <w:sz w:val="16"/>
          <w:szCs w:val="16"/>
        </w:rPr>
      </w:pPr>
      <w:r w:rsidRPr="0058273A">
        <w:rPr>
          <w:rFonts w:asciiTheme="minorHAnsi" w:hAnsiTheme="minorHAnsi" w:cstheme="minorHAnsi"/>
          <w:b/>
          <w:sz w:val="16"/>
          <w:szCs w:val="16"/>
        </w:rPr>
        <w:t>Proposal</w:t>
      </w:r>
      <w:r w:rsidRPr="0058273A">
        <w:rPr>
          <w:rFonts w:asciiTheme="minorHAnsi" w:hAnsiTheme="minorHAnsi" w:cstheme="minorHAnsi"/>
          <w:sz w:val="16"/>
          <w:szCs w:val="16"/>
        </w:rPr>
        <w:t xml:space="preserve">: </w:t>
      </w:r>
      <w:r w:rsidRPr="0058273A">
        <w:rPr>
          <w:rFonts w:asciiTheme="minorHAnsi" w:hAnsiTheme="minorHAnsi" w:cstheme="minorHAnsi"/>
          <w:color w:val="000000"/>
          <w:sz w:val="16"/>
          <w:szCs w:val="16"/>
          <w:shd w:val="clear" w:color="auto" w:fill="FFFFFF"/>
        </w:rPr>
        <w:t>Erection of a self-build dwelling.</w:t>
      </w:r>
    </w:p>
    <w:p w14:paraId="51596C62" w14:textId="77777777" w:rsidR="00083E9E" w:rsidRPr="0058273A" w:rsidRDefault="00083E9E" w:rsidP="00083E9E">
      <w:pPr>
        <w:jc w:val="both"/>
        <w:rPr>
          <w:rFonts w:asciiTheme="minorHAnsi" w:hAnsiTheme="minorHAnsi" w:cstheme="minorHAnsi"/>
          <w:sz w:val="16"/>
          <w:szCs w:val="16"/>
        </w:rPr>
      </w:pPr>
      <w:r w:rsidRPr="0058273A">
        <w:rPr>
          <w:rFonts w:asciiTheme="minorHAnsi" w:hAnsiTheme="minorHAnsi" w:cstheme="minorHAnsi"/>
          <w:b/>
          <w:sz w:val="16"/>
          <w:szCs w:val="16"/>
        </w:rPr>
        <w:t>Location</w:t>
      </w:r>
      <w:r w:rsidRPr="0058273A">
        <w:rPr>
          <w:rFonts w:asciiTheme="minorHAnsi" w:hAnsiTheme="minorHAnsi" w:cstheme="minorHAnsi"/>
          <w:sz w:val="16"/>
          <w:szCs w:val="16"/>
        </w:rPr>
        <w:t xml:space="preserve">: </w:t>
      </w:r>
      <w:r w:rsidRPr="0058273A">
        <w:rPr>
          <w:rFonts w:asciiTheme="minorHAnsi" w:hAnsiTheme="minorHAnsi" w:cstheme="minorHAnsi"/>
          <w:color w:val="000000"/>
          <w:sz w:val="16"/>
          <w:szCs w:val="16"/>
          <w:shd w:val="clear" w:color="auto" w:fill="FFFFFF"/>
        </w:rPr>
        <w:t>Springwater Barn, Mudgley Hill to White Horse Lane, Mudgley, Wedmore, BS28 4TY</w:t>
      </w:r>
    </w:p>
    <w:p w14:paraId="6E9FD40D" w14:textId="77777777" w:rsidR="00083E9E" w:rsidRPr="0058273A" w:rsidRDefault="00083E9E" w:rsidP="00083E9E">
      <w:pPr>
        <w:jc w:val="both"/>
        <w:rPr>
          <w:rFonts w:asciiTheme="minorHAnsi" w:hAnsiTheme="minorHAnsi" w:cstheme="minorHAnsi"/>
          <w:color w:val="000000"/>
          <w:sz w:val="16"/>
          <w:szCs w:val="16"/>
          <w:shd w:val="clear" w:color="auto" w:fill="FFFFFF"/>
        </w:rPr>
      </w:pPr>
      <w:r w:rsidRPr="0058273A">
        <w:rPr>
          <w:rFonts w:asciiTheme="minorHAnsi" w:hAnsiTheme="minorHAnsi" w:cstheme="minorHAnsi"/>
          <w:b/>
          <w:sz w:val="16"/>
          <w:szCs w:val="16"/>
        </w:rPr>
        <w:t>Applicant</w:t>
      </w:r>
      <w:r w:rsidRPr="0058273A">
        <w:rPr>
          <w:rFonts w:asciiTheme="minorHAnsi" w:hAnsiTheme="minorHAnsi" w:cstheme="minorHAnsi"/>
          <w:sz w:val="16"/>
          <w:szCs w:val="16"/>
        </w:rPr>
        <w:t xml:space="preserve">: </w:t>
      </w:r>
      <w:r w:rsidRPr="0058273A">
        <w:rPr>
          <w:rFonts w:asciiTheme="minorHAnsi" w:hAnsiTheme="minorHAnsi" w:cstheme="minorHAnsi"/>
          <w:color w:val="000000"/>
          <w:sz w:val="16"/>
          <w:szCs w:val="16"/>
          <w:shd w:val="clear" w:color="auto" w:fill="FFFFFF"/>
        </w:rPr>
        <w:t>Mr Peacock &amp; Mrs Blackshaw</w:t>
      </w:r>
    </w:p>
    <w:p w14:paraId="21C762E0" w14:textId="77777777" w:rsidR="00083E9E" w:rsidRPr="0058273A" w:rsidRDefault="00083E9E" w:rsidP="00083E9E">
      <w:pPr>
        <w:rPr>
          <w:rFonts w:asciiTheme="minorHAnsi" w:hAnsiTheme="minorHAnsi" w:cstheme="minorHAnsi"/>
          <w:sz w:val="16"/>
          <w:szCs w:val="16"/>
        </w:rPr>
      </w:pPr>
    </w:p>
    <w:p w14:paraId="2F1EEB9A" w14:textId="77777777" w:rsidR="004F3909" w:rsidRPr="0058273A" w:rsidRDefault="004F3909" w:rsidP="004F3909">
      <w:pPr>
        <w:jc w:val="both"/>
        <w:rPr>
          <w:rFonts w:asciiTheme="minorHAnsi" w:hAnsiTheme="minorHAnsi" w:cstheme="minorHAnsi"/>
          <w:i/>
          <w:iCs/>
          <w:sz w:val="16"/>
          <w:szCs w:val="16"/>
        </w:rPr>
      </w:pPr>
      <w:r w:rsidRPr="0058273A">
        <w:rPr>
          <w:rFonts w:asciiTheme="minorHAnsi" w:hAnsiTheme="minorHAnsi" w:cstheme="minorHAnsi"/>
          <w:i/>
          <w:iCs/>
          <w:sz w:val="16"/>
          <w:szCs w:val="16"/>
        </w:rPr>
        <w:t>50/23/000</w:t>
      </w:r>
      <w:r w:rsidRPr="0058273A">
        <w:rPr>
          <w:rFonts w:asciiTheme="minorHAnsi" w:hAnsiTheme="minorHAnsi" w:cstheme="minorHAnsi"/>
          <w:i/>
          <w:iCs/>
          <w:sz w:val="16"/>
          <w:szCs w:val="16"/>
          <w:shd w:val="clear" w:color="auto" w:fill="FFFFFF"/>
        </w:rPr>
        <w:t>14/EC</w:t>
      </w:r>
    </w:p>
    <w:p w14:paraId="50414165" w14:textId="77777777" w:rsidR="004F3909" w:rsidRPr="0058273A" w:rsidRDefault="004F3909" w:rsidP="004F3909">
      <w:pPr>
        <w:jc w:val="both"/>
        <w:rPr>
          <w:rFonts w:asciiTheme="minorHAnsi" w:hAnsiTheme="minorHAnsi" w:cstheme="minorHAnsi"/>
          <w:i/>
          <w:iCs/>
          <w:sz w:val="16"/>
          <w:szCs w:val="16"/>
        </w:rPr>
      </w:pPr>
      <w:r w:rsidRPr="0058273A">
        <w:rPr>
          <w:rFonts w:asciiTheme="minorHAnsi" w:hAnsiTheme="minorHAnsi" w:cstheme="minorHAnsi"/>
          <w:b/>
          <w:i/>
          <w:iCs/>
          <w:sz w:val="16"/>
          <w:szCs w:val="16"/>
        </w:rPr>
        <w:t>Proposal</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Change of use from former school room to dwellinghouse (Class C3) with the erection of single storey extension to the South elevation with new vehicular access and construction of bat roost.</w:t>
      </w:r>
    </w:p>
    <w:p w14:paraId="7276A059" w14:textId="77777777" w:rsidR="004F3909" w:rsidRPr="0058273A" w:rsidRDefault="004F3909" w:rsidP="004F3909">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Location</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Former Village Hall, Church Street, Blackford, Wedmore, Somerset, BS28 4NR</w:t>
      </w:r>
    </w:p>
    <w:p w14:paraId="4BF25C4F" w14:textId="77777777" w:rsidR="004F3909" w:rsidRPr="0058273A" w:rsidRDefault="004F3909" w:rsidP="004F3909">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Applicant</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 xml:space="preserve">Hugh </w:t>
      </w:r>
      <w:proofErr w:type="spellStart"/>
      <w:r w:rsidRPr="0058273A">
        <w:rPr>
          <w:rFonts w:asciiTheme="minorHAnsi" w:hAnsiTheme="minorHAnsi" w:cstheme="minorHAnsi"/>
          <w:i/>
          <w:iCs/>
          <w:sz w:val="16"/>
          <w:szCs w:val="16"/>
          <w:shd w:val="clear" w:color="auto" w:fill="FFFFFF"/>
        </w:rPr>
        <w:t>Sexey's</w:t>
      </w:r>
      <w:proofErr w:type="spellEnd"/>
      <w:r w:rsidRPr="0058273A">
        <w:rPr>
          <w:rFonts w:asciiTheme="minorHAnsi" w:hAnsiTheme="minorHAnsi" w:cstheme="minorHAnsi"/>
          <w:i/>
          <w:iCs/>
          <w:sz w:val="16"/>
          <w:szCs w:val="16"/>
          <w:shd w:val="clear" w:color="auto" w:fill="FFFFFF"/>
        </w:rPr>
        <w:t xml:space="preserve"> Hospital Estate</w:t>
      </w:r>
    </w:p>
    <w:p w14:paraId="49605733" w14:textId="77777777" w:rsidR="004F3909" w:rsidRPr="0058273A" w:rsidRDefault="004F3909" w:rsidP="004F3909">
      <w:pPr>
        <w:jc w:val="both"/>
        <w:rPr>
          <w:rFonts w:asciiTheme="minorHAnsi" w:hAnsiTheme="minorHAnsi" w:cstheme="minorHAnsi"/>
          <w:b/>
          <w:i/>
          <w:iCs/>
          <w:sz w:val="16"/>
          <w:szCs w:val="16"/>
        </w:rPr>
      </w:pPr>
    </w:p>
    <w:p w14:paraId="0FFE109A" w14:textId="77777777" w:rsidR="004F3909" w:rsidRPr="0058273A" w:rsidRDefault="004F3909" w:rsidP="004F3909">
      <w:pPr>
        <w:jc w:val="both"/>
        <w:rPr>
          <w:rFonts w:asciiTheme="minorHAnsi" w:hAnsiTheme="minorHAnsi" w:cstheme="minorHAnsi"/>
          <w:i/>
          <w:iCs/>
          <w:sz w:val="16"/>
          <w:szCs w:val="16"/>
          <w:shd w:val="clear" w:color="auto" w:fill="FFFFFF"/>
        </w:rPr>
      </w:pPr>
      <w:r w:rsidRPr="0058273A">
        <w:rPr>
          <w:rFonts w:asciiTheme="minorHAnsi" w:hAnsiTheme="minorHAnsi" w:cstheme="minorHAnsi"/>
          <w:i/>
          <w:iCs/>
          <w:sz w:val="16"/>
          <w:szCs w:val="16"/>
        </w:rPr>
        <w:t>50/23/000</w:t>
      </w:r>
      <w:r w:rsidRPr="0058273A">
        <w:rPr>
          <w:rFonts w:asciiTheme="minorHAnsi" w:hAnsiTheme="minorHAnsi" w:cstheme="minorHAnsi"/>
          <w:i/>
          <w:iCs/>
          <w:sz w:val="16"/>
          <w:szCs w:val="16"/>
          <w:shd w:val="clear" w:color="auto" w:fill="FFFFFF"/>
        </w:rPr>
        <w:t>15/EC</w:t>
      </w:r>
    </w:p>
    <w:p w14:paraId="20CFABF4" w14:textId="77777777" w:rsidR="004F3909" w:rsidRPr="0058273A" w:rsidRDefault="004F3909" w:rsidP="004F3909">
      <w:pPr>
        <w:jc w:val="both"/>
        <w:rPr>
          <w:rFonts w:asciiTheme="minorHAnsi" w:hAnsiTheme="minorHAnsi" w:cstheme="minorHAnsi"/>
          <w:i/>
          <w:iCs/>
          <w:sz w:val="16"/>
          <w:szCs w:val="16"/>
        </w:rPr>
      </w:pPr>
      <w:r w:rsidRPr="0058273A">
        <w:rPr>
          <w:rFonts w:asciiTheme="minorHAnsi" w:hAnsiTheme="minorHAnsi" w:cstheme="minorHAnsi"/>
          <w:i/>
          <w:iCs/>
          <w:sz w:val="16"/>
          <w:szCs w:val="16"/>
          <w:shd w:val="clear" w:color="auto" w:fill="FFFFFF"/>
        </w:rPr>
        <w:t>(Listed Building Consent)</w:t>
      </w:r>
    </w:p>
    <w:p w14:paraId="5A047878" w14:textId="77777777" w:rsidR="004F3909" w:rsidRPr="0058273A" w:rsidRDefault="004F3909" w:rsidP="004F3909">
      <w:pPr>
        <w:jc w:val="both"/>
        <w:rPr>
          <w:rFonts w:asciiTheme="minorHAnsi" w:hAnsiTheme="minorHAnsi" w:cstheme="minorHAnsi"/>
          <w:i/>
          <w:iCs/>
          <w:sz w:val="16"/>
          <w:szCs w:val="16"/>
        </w:rPr>
      </w:pPr>
      <w:r w:rsidRPr="0058273A">
        <w:rPr>
          <w:rFonts w:asciiTheme="minorHAnsi" w:hAnsiTheme="minorHAnsi" w:cstheme="minorHAnsi"/>
          <w:b/>
          <w:i/>
          <w:iCs/>
          <w:sz w:val="16"/>
          <w:szCs w:val="16"/>
        </w:rPr>
        <w:t>Proposal</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Change of use from former school room to dwellinghouse (Class C3) with the erection of single storey extension to the South elevation with new vehicular access and construction of bat roost.</w:t>
      </w:r>
    </w:p>
    <w:p w14:paraId="788E82B6" w14:textId="77777777" w:rsidR="004F3909" w:rsidRPr="0058273A" w:rsidRDefault="004F3909" w:rsidP="004F3909">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Location</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Former Village Hall, Church Street, Blackford, Wedmore, Somerset, BS28 4NR</w:t>
      </w:r>
    </w:p>
    <w:p w14:paraId="0E396845" w14:textId="77777777" w:rsidR="004F3909" w:rsidRPr="0058273A" w:rsidRDefault="004F3909" w:rsidP="004F3909">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Applicant</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 xml:space="preserve">Hugh </w:t>
      </w:r>
      <w:proofErr w:type="spellStart"/>
      <w:r w:rsidRPr="0058273A">
        <w:rPr>
          <w:rFonts w:asciiTheme="minorHAnsi" w:hAnsiTheme="minorHAnsi" w:cstheme="minorHAnsi"/>
          <w:i/>
          <w:iCs/>
          <w:sz w:val="16"/>
          <w:szCs w:val="16"/>
          <w:shd w:val="clear" w:color="auto" w:fill="FFFFFF"/>
        </w:rPr>
        <w:t>Sexey's</w:t>
      </w:r>
      <w:proofErr w:type="spellEnd"/>
      <w:r w:rsidRPr="0058273A">
        <w:rPr>
          <w:rFonts w:asciiTheme="minorHAnsi" w:hAnsiTheme="minorHAnsi" w:cstheme="minorHAnsi"/>
          <w:i/>
          <w:iCs/>
          <w:sz w:val="16"/>
          <w:szCs w:val="16"/>
          <w:shd w:val="clear" w:color="auto" w:fill="FFFFFF"/>
        </w:rPr>
        <w:t xml:space="preserve"> Hospital Estate</w:t>
      </w:r>
    </w:p>
    <w:p w14:paraId="3A660D41" w14:textId="77777777" w:rsidR="00EE3F90" w:rsidRPr="0058273A" w:rsidRDefault="00EE3F90" w:rsidP="004F3909">
      <w:pPr>
        <w:jc w:val="both"/>
        <w:rPr>
          <w:rFonts w:asciiTheme="minorHAnsi" w:hAnsiTheme="minorHAnsi" w:cstheme="minorHAnsi"/>
          <w:i/>
          <w:iCs/>
          <w:sz w:val="16"/>
          <w:szCs w:val="16"/>
          <w:shd w:val="clear" w:color="auto" w:fill="FFFFFF"/>
        </w:rPr>
      </w:pPr>
    </w:p>
    <w:p w14:paraId="6DCE7DC3" w14:textId="77777777" w:rsidR="00EE3F90" w:rsidRPr="0058273A" w:rsidRDefault="00EE3F90" w:rsidP="00EE3F90">
      <w:pPr>
        <w:jc w:val="both"/>
        <w:rPr>
          <w:rFonts w:asciiTheme="minorHAnsi" w:hAnsiTheme="minorHAnsi" w:cstheme="minorHAnsi"/>
          <w:i/>
          <w:iCs/>
          <w:sz w:val="16"/>
          <w:szCs w:val="16"/>
        </w:rPr>
      </w:pPr>
      <w:r w:rsidRPr="0058273A">
        <w:rPr>
          <w:rFonts w:asciiTheme="minorHAnsi" w:hAnsiTheme="minorHAnsi" w:cstheme="minorHAnsi"/>
          <w:i/>
          <w:iCs/>
          <w:sz w:val="16"/>
          <w:szCs w:val="16"/>
        </w:rPr>
        <w:t>50/23/00056</w:t>
      </w:r>
    </w:p>
    <w:p w14:paraId="25BB85A5" w14:textId="77777777" w:rsidR="00EE3F90" w:rsidRPr="0058273A" w:rsidRDefault="00EE3F90" w:rsidP="00EE3F90">
      <w:pPr>
        <w:jc w:val="both"/>
        <w:rPr>
          <w:rFonts w:asciiTheme="minorHAnsi" w:hAnsiTheme="minorHAnsi" w:cstheme="minorHAnsi"/>
          <w:i/>
          <w:iCs/>
          <w:sz w:val="16"/>
          <w:szCs w:val="16"/>
        </w:rPr>
      </w:pPr>
      <w:r w:rsidRPr="0058273A">
        <w:rPr>
          <w:rFonts w:asciiTheme="minorHAnsi" w:hAnsiTheme="minorHAnsi" w:cstheme="minorHAnsi"/>
          <w:b/>
          <w:i/>
          <w:iCs/>
          <w:sz w:val="16"/>
          <w:szCs w:val="16"/>
        </w:rPr>
        <w:t>Proposal</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Erection of two storey front (North) extension.</w:t>
      </w:r>
    </w:p>
    <w:p w14:paraId="2602E2AF" w14:textId="77777777" w:rsidR="00EE3F90" w:rsidRPr="0058273A" w:rsidRDefault="00EE3F90" w:rsidP="00EE3F90">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Location</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The Barn, West End, Wedmore, Somerset, BS28 4BW</w:t>
      </w:r>
    </w:p>
    <w:p w14:paraId="57BF21F3" w14:textId="77777777" w:rsidR="00EE3F90" w:rsidRPr="0058273A" w:rsidRDefault="00EE3F90" w:rsidP="00EE3F90">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Applicant</w:t>
      </w:r>
      <w:r w:rsidRPr="0058273A">
        <w:rPr>
          <w:rFonts w:asciiTheme="minorHAnsi" w:hAnsiTheme="minorHAnsi" w:cstheme="minorHAnsi"/>
          <w:i/>
          <w:iCs/>
          <w:sz w:val="16"/>
          <w:szCs w:val="16"/>
        </w:rPr>
        <w:t>: Simpson</w:t>
      </w:r>
    </w:p>
    <w:p w14:paraId="78239DD5" w14:textId="77777777" w:rsidR="004B08D2" w:rsidRPr="0058273A" w:rsidRDefault="004B08D2" w:rsidP="004B08D2">
      <w:pPr>
        <w:rPr>
          <w:rFonts w:asciiTheme="minorHAnsi" w:hAnsiTheme="minorHAnsi" w:cstheme="minorHAnsi"/>
          <w:sz w:val="16"/>
          <w:szCs w:val="16"/>
        </w:rPr>
      </w:pPr>
    </w:p>
    <w:p w14:paraId="0D75905C" w14:textId="77777777" w:rsidR="0000656D" w:rsidRPr="0058273A" w:rsidRDefault="0000656D" w:rsidP="0000656D">
      <w:pPr>
        <w:jc w:val="both"/>
        <w:rPr>
          <w:rFonts w:asciiTheme="minorHAnsi" w:hAnsiTheme="minorHAnsi" w:cstheme="minorHAnsi"/>
          <w:i/>
          <w:iCs/>
          <w:sz w:val="16"/>
          <w:szCs w:val="16"/>
        </w:rPr>
      </w:pPr>
      <w:r w:rsidRPr="0058273A">
        <w:rPr>
          <w:rFonts w:asciiTheme="minorHAnsi" w:hAnsiTheme="minorHAnsi" w:cstheme="minorHAnsi"/>
          <w:i/>
          <w:iCs/>
          <w:sz w:val="16"/>
          <w:szCs w:val="16"/>
        </w:rPr>
        <w:t>50/23/00062/EC</w:t>
      </w:r>
    </w:p>
    <w:p w14:paraId="722FBE82" w14:textId="77777777" w:rsidR="0000656D" w:rsidRPr="0058273A" w:rsidRDefault="0000656D" w:rsidP="0000656D">
      <w:pPr>
        <w:jc w:val="both"/>
        <w:rPr>
          <w:rFonts w:asciiTheme="minorHAnsi" w:hAnsiTheme="minorHAnsi" w:cstheme="minorHAnsi"/>
          <w:i/>
          <w:iCs/>
          <w:sz w:val="16"/>
          <w:szCs w:val="16"/>
        </w:rPr>
      </w:pPr>
      <w:r w:rsidRPr="0058273A">
        <w:rPr>
          <w:rFonts w:asciiTheme="minorHAnsi" w:hAnsiTheme="minorHAnsi" w:cstheme="minorHAnsi"/>
          <w:b/>
          <w:i/>
          <w:iCs/>
          <w:sz w:val="16"/>
          <w:szCs w:val="16"/>
        </w:rPr>
        <w:t>Proposal</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Certificate of lawfulness for the existing use of digging of a trench to receive foundations pursuant of the lawful commencement of planning permission 50/20/00075.</w:t>
      </w:r>
    </w:p>
    <w:p w14:paraId="2CAC7E0F" w14:textId="77777777" w:rsidR="0000656D" w:rsidRPr="0058273A" w:rsidRDefault="0000656D" w:rsidP="0000656D">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Location</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Home Farm, Snake Lane, Theale, Wedmore, Somerset, BS28 4SZ</w:t>
      </w:r>
    </w:p>
    <w:p w14:paraId="706CD09A" w14:textId="77777777" w:rsidR="0000656D" w:rsidRPr="0058273A" w:rsidRDefault="0000656D" w:rsidP="0000656D">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Applicant</w:t>
      </w:r>
      <w:r w:rsidRPr="0058273A">
        <w:rPr>
          <w:rFonts w:asciiTheme="minorHAnsi" w:hAnsiTheme="minorHAnsi" w:cstheme="minorHAnsi"/>
          <w:i/>
          <w:iCs/>
          <w:sz w:val="16"/>
          <w:szCs w:val="16"/>
        </w:rPr>
        <w:t>: Mr N Ham</w:t>
      </w:r>
    </w:p>
    <w:p w14:paraId="333182D9" w14:textId="77777777" w:rsidR="0000656D" w:rsidRPr="0058273A" w:rsidRDefault="0000656D" w:rsidP="004B08D2">
      <w:pPr>
        <w:rPr>
          <w:rFonts w:asciiTheme="minorHAnsi" w:hAnsiTheme="minorHAnsi" w:cstheme="minorHAnsi"/>
          <w:sz w:val="16"/>
          <w:szCs w:val="16"/>
        </w:rPr>
      </w:pPr>
    </w:p>
    <w:p w14:paraId="6E6CE9A2" w14:textId="77777777" w:rsidR="00CF0B46" w:rsidRPr="0058273A" w:rsidRDefault="00CF0B46" w:rsidP="00CF0B46">
      <w:pPr>
        <w:jc w:val="both"/>
        <w:rPr>
          <w:rFonts w:asciiTheme="minorHAnsi" w:hAnsiTheme="minorHAnsi" w:cstheme="minorHAnsi"/>
          <w:i/>
          <w:iCs/>
          <w:sz w:val="16"/>
          <w:szCs w:val="16"/>
        </w:rPr>
      </w:pPr>
      <w:r w:rsidRPr="0058273A">
        <w:rPr>
          <w:rFonts w:asciiTheme="minorHAnsi" w:hAnsiTheme="minorHAnsi" w:cstheme="minorHAnsi"/>
          <w:i/>
          <w:iCs/>
          <w:sz w:val="16"/>
          <w:szCs w:val="16"/>
        </w:rPr>
        <w:t>50/23/00064/CM</w:t>
      </w:r>
    </w:p>
    <w:p w14:paraId="634BEF80" w14:textId="77777777" w:rsidR="00CF0B46" w:rsidRPr="0058273A" w:rsidRDefault="00CF0B46" w:rsidP="00CF0B46">
      <w:pPr>
        <w:jc w:val="both"/>
        <w:rPr>
          <w:rFonts w:asciiTheme="minorHAnsi" w:hAnsiTheme="minorHAnsi" w:cstheme="minorHAnsi"/>
          <w:i/>
          <w:iCs/>
          <w:sz w:val="16"/>
          <w:szCs w:val="16"/>
        </w:rPr>
      </w:pPr>
      <w:r w:rsidRPr="0058273A">
        <w:rPr>
          <w:rFonts w:asciiTheme="minorHAnsi" w:hAnsiTheme="minorHAnsi" w:cstheme="minorHAnsi"/>
          <w:b/>
          <w:i/>
          <w:iCs/>
          <w:sz w:val="16"/>
          <w:szCs w:val="16"/>
        </w:rPr>
        <w:t>Proposal</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Retrospective application for an additional painted metal rainwater downpipe on rear (East) elevation.</w:t>
      </w:r>
    </w:p>
    <w:p w14:paraId="732FE0E2" w14:textId="77777777" w:rsidR="00CF0B46" w:rsidRPr="0058273A" w:rsidRDefault="00CF0B46" w:rsidP="00CF0B46">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Location</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Blackford Cottage, High Street, Blackford, Wedmore, Somerset, BS28 4NN</w:t>
      </w:r>
    </w:p>
    <w:p w14:paraId="0ED320B6" w14:textId="77777777" w:rsidR="00CF0B46" w:rsidRPr="0058273A" w:rsidRDefault="00CF0B46" w:rsidP="00CF0B46">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Applicant</w:t>
      </w:r>
      <w:r w:rsidRPr="0058273A">
        <w:rPr>
          <w:rFonts w:asciiTheme="minorHAnsi" w:hAnsiTheme="minorHAnsi" w:cstheme="minorHAnsi"/>
          <w:i/>
          <w:iCs/>
          <w:sz w:val="16"/>
          <w:szCs w:val="16"/>
        </w:rPr>
        <w:t>: Dr R Smith</w:t>
      </w:r>
    </w:p>
    <w:p w14:paraId="09431AEF" w14:textId="77777777" w:rsidR="00CF0B46" w:rsidRPr="0058273A" w:rsidRDefault="00CF0B46" w:rsidP="004B08D2">
      <w:pPr>
        <w:rPr>
          <w:rFonts w:asciiTheme="minorHAnsi" w:hAnsiTheme="minorHAnsi" w:cstheme="minorHAnsi"/>
          <w:sz w:val="16"/>
          <w:szCs w:val="16"/>
        </w:rPr>
      </w:pPr>
    </w:p>
    <w:p w14:paraId="5A6A701B" w14:textId="61F792F2" w:rsidR="00FA25BA" w:rsidRPr="0058273A" w:rsidRDefault="004B08D2" w:rsidP="004B08D2">
      <w:pPr>
        <w:rPr>
          <w:rFonts w:asciiTheme="minorHAnsi" w:hAnsiTheme="minorHAnsi" w:cstheme="minorHAnsi"/>
          <w:b/>
          <w:bCs/>
          <w:sz w:val="16"/>
          <w:szCs w:val="16"/>
        </w:rPr>
      </w:pPr>
      <w:r w:rsidRPr="0058273A">
        <w:rPr>
          <w:rFonts w:asciiTheme="minorHAnsi" w:hAnsiTheme="minorHAnsi" w:cstheme="minorHAnsi"/>
          <w:b/>
          <w:bCs/>
          <w:sz w:val="16"/>
          <w:szCs w:val="16"/>
        </w:rPr>
        <w:t>(b). It was noted that the following applications had been withdrawn: -</w:t>
      </w:r>
    </w:p>
    <w:p w14:paraId="0D6E9E7A" w14:textId="77777777" w:rsidR="001304AA" w:rsidRPr="0058273A" w:rsidRDefault="001304AA" w:rsidP="001304AA">
      <w:pPr>
        <w:jc w:val="both"/>
        <w:rPr>
          <w:rFonts w:asciiTheme="minorHAnsi" w:hAnsiTheme="minorHAnsi" w:cstheme="minorHAnsi"/>
          <w:i/>
          <w:iCs/>
          <w:sz w:val="16"/>
          <w:szCs w:val="16"/>
        </w:rPr>
      </w:pPr>
      <w:r w:rsidRPr="0058273A">
        <w:rPr>
          <w:rFonts w:asciiTheme="minorHAnsi" w:hAnsiTheme="minorHAnsi" w:cstheme="minorHAnsi"/>
          <w:i/>
          <w:iCs/>
          <w:sz w:val="16"/>
          <w:szCs w:val="16"/>
        </w:rPr>
        <w:t>50/23/00002/CM</w:t>
      </w:r>
    </w:p>
    <w:p w14:paraId="67C25577" w14:textId="77777777" w:rsidR="001304AA" w:rsidRPr="0058273A" w:rsidRDefault="001304AA" w:rsidP="001304AA">
      <w:pPr>
        <w:jc w:val="both"/>
        <w:rPr>
          <w:rFonts w:asciiTheme="minorHAnsi" w:hAnsiTheme="minorHAnsi" w:cstheme="minorHAnsi"/>
          <w:i/>
          <w:iCs/>
          <w:sz w:val="16"/>
          <w:szCs w:val="16"/>
        </w:rPr>
      </w:pPr>
      <w:r w:rsidRPr="0058273A">
        <w:rPr>
          <w:rFonts w:asciiTheme="minorHAnsi" w:hAnsiTheme="minorHAnsi" w:cstheme="minorHAnsi"/>
          <w:b/>
          <w:i/>
          <w:iCs/>
          <w:sz w:val="16"/>
          <w:szCs w:val="16"/>
        </w:rPr>
        <w:t>Proposal</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Change of Use (convert and extend garages to a holiday let).</w:t>
      </w:r>
    </w:p>
    <w:p w14:paraId="2555AF0E" w14:textId="77777777" w:rsidR="001304AA" w:rsidRPr="0058273A" w:rsidRDefault="001304AA" w:rsidP="001304AA">
      <w:pPr>
        <w:jc w:val="both"/>
        <w:rPr>
          <w:rFonts w:asciiTheme="minorHAnsi" w:hAnsiTheme="minorHAnsi" w:cstheme="minorHAnsi"/>
          <w:i/>
          <w:iCs/>
          <w:sz w:val="16"/>
          <w:szCs w:val="16"/>
        </w:rPr>
      </w:pPr>
      <w:r w:rsidRPr="0058273A">
        <w:rPr>
          <w:rFonts w:asciiTheme="minorHAnsi" w:hAnsiTheme="minorHAnsi" w:cstheme="minorHAnsi"/>
          <w:b/>
          <w:i/>
          <w:iCs/>
          <w:sz w:val="16"/>
          <w:szCs w:val="16"/>
        </w:rPr>
        <w:t>Location</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 xml:space="preserve">Isle of Wedmore Golf Club Lineage Farm, </w:t>
      </w:r>
      <w:proofErr w:type="spellStart"/>
      <w:r w:rsidRPr="0058273A">
        <w:rPr>
          <w:rFonts w:asciiTheme="minorHAnsi" w:hAnsiTheme="minorHAnsi" w:cstheme="minorHAnsi"/>
          <w:i/>
          <w:iCs/>
          <w:sz w:val="16"/>
          <w:szCs w:val="16"/>
          <w:shd w:val="clear" w:color="auto" w:fill="FFFFFF"/>
        </w:rPr>
        <w:t>Lascot</w:t>
      </w:r>
      <w:proofErr w:type="spellEnd"/>
      <w:r w:rsidRPr="0058273A">
        <w:rPr>
          <w:rFonts w:asciiTheme="minorHAnsi" w:hAnsiTheme="minorHAnsi" w:cstheme="minorHAnsi"/>
          <w:i/>
          <w:iCs/>
          <w:sz w:val="16"/>
          <w:szCs w:val="16"/>
          <w:shd w:val="clear" w:color="auto" w:fill="FFFFFF"/>
        </w:rPr>
        <w:t xml:space="preserve"> Hill, Wedmore, Somerset, BS28 4QT</w:t>
      </w:r>
    </w:p>
    <w:p w14:paraId="63296EC5" w14:textId="77777777" w:rsidR="001304AA" w:rsidRPr="0058273A" w:rsidRDefault="001304AA" w:rsidP="001304AA">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Applicant</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Mr &amp; Mrs Abraham</w:t>
      </w:r>
    </w:p>
    <w:p w14:paraId="017555F1" w14:textId="77777777" w:rsidR="001304AA" w:rsidRPr="0058273A" w:rsidRDefault="001304AA" w:rsidP="004B08D2">
      <w:pPr>
        <w:rPr>
          <w:rFonts w:asciiTheme="minorHAnsi" w:hAnsiTheme="minorHAnsi" w:cstheme="minorHAnsi"/>
          <w:b/>
          <w:bCs/>
          <w:sz w:val="16"/>
          <w:szCs w:val="16"/>
        </w:rPr>
      </w:pPr>
    </w:p>
    <w:p w14:paraId="0C8DCDD0" w14:textId="77777777" w:rsidR="00FA25BA" w:rsidRPr="0058273A" w:rsidRDefault="00FA25BA" w:rsidP="00FA25BA">
      <w:pPr>
        <w:jc w:val="both"/>
        <w:rPr>
          <w:rFonts w:asciiTheme="minorHAnsi" w:hAnsiTheme="minorHAnsi" w:cstheme="minorHAnsi"/>
          <w:i/>
          <w:iCs/>
          <w:sz w:val="16"/>
          <w:szCs w:val="16"/>
        </w:rPr>
      </w:pPr>
      <w:r w:rsidRPr="0058273A">
        <w:rPr>
          <w:rFonts w:asciiTheme="minorHAnsi" w:hAnsiTheme="minorHAnsi" w:cstheme="minorHAnsi"/>
          <w:i/>
          <w:iCs/>
          <w:sz w:val="16"/>
          <w:szCs w:val="16"/>
        </w:rPr>
        <w:t>50/23/00067/CM</w:t>
      </w:r>
    </w:p>
    <w:p w14:paraId="371D66F3" w14:textId="77777777" w:rsidR="00FA25BA" w:rsidRPr="0058273A" w:rsidRDefault="00FA25BA" w:rsidP="00FA25BA">
      <w:pPr>
        <w:jc w:val="both"/>
        <w:rPr>
          <w:rFonts w:asciiTheme="minorHAnsi" w:hAnsiTheme="minorHAnsi" w:cstheme="minorHAnsi"/>
          <w:i/>
          <w:iCs/>
          <w:sz w:val="16"/>
          <w:szCs w:val="16"/>
        </w:rPr>
      </w:pPr>
      <w:r w:rsidRPr="0058273A">
        <w:rPr>
          <w:rFonts w:asciiTheme="minorHAnsi" w:hAnsiTheme="minorHAnsi" w:cstheme="minorHAnsi"/>
          <w:b/>
          <w:i/>
          <w:iCs/>
          <w:sz w:val="16"/>
          <w:szCs w:val="16"/>
        </w:rPr>
        <w:t>Proposal</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Certificate of lawfulness for the existing use of home garden office structure for business office use (clerical only) Monday - Friday between the hours of 9am - 5pm.</w:t>
      </w:r>
    </w:p>
    <w:p w14:paraId="7E034F91" w14:textId="77777777" w:rsidR="00FA25BA" w:rsidRPr="0058273A" w:rsidRDefault="00FA25BA" w:rsidP="00FA25BA">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Location</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Bear House Farm, Stoughton Cross, Wedmore, BS28 4PU</w:t>
      </w:r>
    </w:p>
    <w:p w14:paraId="60105EF7" w14:textId="77777777" w:rsidR="00FA25BA" w:rsidRPr="0058273A" w:rsidRDefault="00FA25BA" w:rsidP="00FA25BA">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Applicant</w:t>
      </w:r>
      <w:r w:rsidRPr="0058273A">
        <w:rPr>
          <w:rFonts w:asciiTheme="minorHAnsi" w:hAnsiTheme="minorHAnsi" w:cstheme="minorHAnsi"/>
          <w:i/>
          <w:iCs/>
          <w:sz w:val="16"/>
          <w:szCs w:val="16"/>
        </w:rPr>
        <w:t>: Mr S Buckley</w:t>
      </w:r>
    </w:p>
    <w:p w14:paraId="06D0B7EA" w14:textId="77777777" w:rsidR="004B08D2" w:rsidRPr="0058273A" w:rsidRDefault="004B08D2" w:rsidP="004B08D2">
      <w:pPr>
        <w:rPr>
          <w:rFonts w:asciiTheme="minorHAnsi" w:hAnsiTheme="minorHAnsi" w:cstheme="minorHAnsi"/>
          <w:b/>
          <w:bCs/>
          <w:sz w:val="16"/>
          <w:szCs w:val="16"/>
        </w:rPr>
      </w:pPr>
    </w:p>
    <w:p w14:paraId="604203E4" w14:textId="2A747FF5" w:rsidR="00FB50AD" w:rsidRPr="0058273A" w:rsidRDefault="004B08D2" w:rsidP="00FB50AD">
      <w:pPr>
        <w:jc w:val="both"/>
        <w:rPr>
          <w:rFonts w:asciiTheme="minorHAnsi" w:hAnsiTheme="minorHAnsi" w:cstheme="minorHAnsi"/>
          <w:b/>
          <w:bCs/>
          <w:sz w:val="16"/>
          <w:szCs w:val="16"/>
        </w:rPr>
      </w:pPr>
      <w:r w:rsidRPr="0058273A">
        <w:rPr>
          <w:rFonts w:asciiTheme="minorHAnsi" w:hAnsiTheme="minorHAnsi" w:cstheme="minorHAnsi"/>
          <w:b/>
          <w:bCs/>
          <w:sz w:val="16"/>
          <w:szCs w:val="16"/>
        </w:rPr>
        <w:t>(c). It was noted that the following applications had been refused: -</w:t>
      </w:r>
    </w:p>
    <w:p w14:paraId="5F9C1F1D" w14:textId="77777777" w:rsidR="00FB50AD" w:rsidRPr="0058273A" w:rsidRDefault="00FB50AD" w:rsidP="00FB50AD">
      <w:pPr>
        <w:jc w:val="both"/>
        <w:rPr>
          <w:rFonts w:asciiTheme="minorHAnsi" w:hAnsiTheme="minorHAnsi" w:cstheme="minorHAnsi"/>
          <w:sz w:val="16"/>
          <w:szCs w:val="16"/>
        </w:rPr>
      </w:pPr>
      <w:r w:rsidRPr="0058273A">
        <w:rPr>
          <w:rFonts w:asciiTheme="minorHAnsi" w:hAnsiTheme="minorHAnsi" w:cstheme="minorHAnsi"/>
          <w:sz w:val="16"/>
          <w:szCs w:val="16"/>
        </w:rPr>
        <w:t>50/23/00075</w:t>
      </w:r>
    </w:p>
    <w:p w14:paraId="03627AD9" w14:textId="77777777" w:rsidR="00FB50AD" w:rsidRPr="0058273A" w:rsidRDefault="00FB50AD" w:rsidP="00FB50AD">
      <w:pPr>
        <w:rPr>
          <w:rFonts w:asciiTheme="minorHAnsi" w:hAnsiTheme="minorHAnsi" w:cstheme="minorHAnsi"/>
          <w:i/>
          <w:iCs/>
          <w:sz w:val="16"/>
          <w:szCs w:val="16"/>
        </w:rPr>
      </w:pPr>
      <w:r w:rsidRPr="0058273A">
        <w:rPr>
          <w:rFonts w:asciiTheme="minorHAnsi" w:hAnsiTheme="minorHAnsi" w:cstheme="minorHAnsi"/>
          <w:b/>
          <w:bCs/>
          <w:i/>
          <w:iCs/>
          <w:sz w:val="16"/>
          <w:szCs w:val="16"/>
        </w:rPr>
        <w:t>Proposal:</w:t>
      </w:r>
      <w:r w:rsidRPr="0058273A">
        <w:rPr>
          <w:rFonts w:asciiTheme="minorHAnsi" w:hAnsiTheme="minorHAnsi" w:cstheme="minorHAnsi"/>
          <w:i/>
          <w:iCs/>
          <w:sz w:val="16"/>
          <w:szCs w:val="16"/>
        </w:rPr>
        <w:t xml:space="preserve"> Application to determine if prior approval is required for a proposed slurry store to replace two existing open clay lined slurry lagoons.</w:t>
      </w:r>
    </w:p>
    <w:p w14:paraId="740F8C1A" w14:textId="77777777" w:rsidR="00FB50AD" w:rsidRPr="0058273A" w:rsidRDefault="00FB50AD" w:rsidP="00FB50AD">
      <w:pPr>
        <w:rPr>
          <w:rFonts w:asciiTheme="minorHAnsi" w:hAnsiTheme="minorHAnsi" w:cstheme="minorHAnsi"/>
          <w:i/>
          <w:iCs/>
          <w:sz w:val="16"/>
          <w:szCs w:val="16"/>
        </w:rPr>
      </w:pPr>
      <w:r w:rsidRPr="0058273A">
        <w:rPr>
          <w:rFonts w:asciiTheme="minorHAnsi" w:hAnsiTheme="minorHAnsi" w:cstheme="minorHAnsi"/>
          <w:b/>
          <w:bCs/>
          <w:i/>
          <w:iCs/>
          <w:sz w:val="16"/>
          <w:szCs w:val="16"/>
        </w:rPr>
        <w:t>Location:</w:t>
      </w:r>
      <w:r w:rsidRPr="0058273A">
        <w:rPr>
          <w:rFonts w:asciiTheme="minorHAnsi" w:hAnsiTheme="minorHAnsi" w:cstheme="minorHAnsi"/>
          <w:i/>
          <w:iCs/>
          <w:sz w:val="16"/>
          <w:szCs w:val="16"/>
        </w:rPr>
        <w:t xml:space="preserve"> Land north east of </w:t>
      </w:r>
      <w:proofErr w:type="spellStart"/>
      <w:r w:rsidRPr="0058273A">
        <w:rPr>
          <w:rFonts w:asciiTheme="minorHAnsi" w:hAnsiTheme="minorHAnsi" w:cstheme="minorHAnsi"/>
          <w:i/>
          <w:iCs/>
          <w:sz w:val="16"/>
          <w:szCs w:val="16"/>
        </w:rPr>
        <w:t>Newgrove</w:t>
      </w:r>
      <w:proofErr w:type="spellEnd"/>
      <w:r w:rsidRPr="0058273A">
        <w:rPr>
          <w:rFonts w:asciiTheme="minorHAnsi" w:hAnsiTheme="minorHAnsi" w:cstheme="minorHAnsi"/>
          <w:i/>
          <w:iCs/>
          <w:sz w:val="16"/>
          <w:szCs w:val="16"/>
        </w:rPr>
        <w:t xml:space="preserve"> Farm, Eastfield Road, Blackford, Wedmore, Somerset, BS28</w:t>
      </w:r>
    </w:p>
    <w:p w14:paraId="137EC745" w14:textId="77777777" w:rsidR="00FB50AD" w:rsidRPr="0058273A" w:rsidRDefault="00FB50AD" w:rsidP="00FB50AD">
      <w:pPr>
        <w:rPr>
          <w:rFonts w:asciiTheme="minorHAnsi" w:hAnsiTheme="minorHAnsi" w:cstheme="minorHAnsi"/>
          <w:i/>
          <w:iCs/>
          <w:sz w:val="16"/>
          <w:szCs w:val="16"/>
        </w:rPr>
      </w:pPr>
      <w:r w:rsidRPr="0058273A">
        <w:rPr>
          <w:rFonts w:asciiTheme="minorHAnsi" w:hAnsiTheme="minorHAnsi" w:cstheme="minorHAnsi"/>
          <w:b/>
          <w:bCs/>
          <w:i/>
          <w:iCs/>
          <w:sz w:val="16"/>
          <w:szCs w:val="16"/>
        </w:rPr>
        <w:t>Applicant:</w:t>
      </w:r>
      <w:r w:rsidRPr="0058273A">
        <w:rPr>
          <w:rFonts w:asciiTheme="minorHAnsi" w:hAnsiTheme="minorHAnsi" w:cstheme="minorHAnsi"/>
          <w:i/>
          <w:iCs/>
          <w:sz w:val="16"/>
          <w:szCs w:val="16"/>
        </w:rPr>
        <w:t xml:space="preserve"> B M Coombes &amp; Sons</w:t>
      </w:r>
    </w:p>
    <w:p w14:paraId="58E8093B" w14:textId="77777777" w:rsidR="0030338C" w:rsidRPr="0058273A" w:rsidRDefault="0030338C" w:rsidP="004B08D2">
      <w:pPr>
        <w:jc w:val="both"/>
        <w:rPr>
          <w:rFonts w:asciiTheme="minorHAnsi" w:hAnsiTheme="minorHAnsi" w:cstheme="minorHAnsi"/>
          <w:b/>
          <w:bCs/>
          <w:sz w:val="16"/>
          <w:szCs w:val="16"/>
        </w:rPr>
      </w:pPr>
    </w:p>
    <w:p w14:paraId="79AC9E3F" w14:textId="382A7E39" w:rsidR="0030338C" w:rsidRPr="0058273A" w:rsidRDefault="0030338C" w:rsidP="0030338C">
      <w:pPr>
        <w:jc w:val="both"/>
        <w:rPr>
          <w:rFonts w:asciiTheme="minorHAnsi" w:hAnsiTheme="minorHAnsi" w:cstheme="minorHAnsi"/>
          <w:b/>
          <w:bCs/>
          <w:sz w:val="16"/>
          <w:szCs w:val="16"/>
        </w:rPr>
      </w:pPr>
      <w:r w:rsidRPr="0058273A">
        <w:rPr>
          <w:rFonts w:asciiTheme="minorHAnsi" w:hAnsiTheme="minorHAnsi" w:cstheme="minorHAnsi"/>
          <w:b/>
          <w:bCs/>
          <w:sz w:val="16"/>
          <w:szCs w:val="16"/>
        </w:rPr>
        <w:t xml:space="preserve">(d). It was noted that the following applications needed no formal application: - </w:t>
      </w:r>
    </w:p>
    <w:p w14:paraId="166CF153" w14:textId="1875C8FF" w:rsidR="0030338C" w:rsidRPr="0058273A" w:rsidRDefault="0030338C" w:rsidP="0030338C">
      <w:pPr>
        <w:jc w:val="both"/>
        <w:rPr>
          <w:rFonts w:asciiTheme="minorHAnsi" w:hAnsiTheme="minorHAnsi" w:cstheme="minorHAnsi"/>
          <w:i/>
          <w:iCs/>
          <w:sz w:val="16"/>
          <w:szCs w:val="16"/>
        </w:rPr>
      </w:pPr>
      <w:r w:rsidRPr="0058273A">
        <w:rPr>
          <w:rFonts w:asciiTheme="minorHAnsi" w:hAnsiTheme="minorHAnsi" w:cstheme="minorHAnsi"/>
          <w:i/>
          <w:iCs/>
          <w:sz w:val="16"/>
          <w:szCs w:val="16"/>
        </w:rPr>
        <w:t>50/23/00061/EC</w:t>
      </w:r>
    </w:p>
    <w:p w14:paraId="6C72AA55" w14:textId="77777777" w:rsidR="0030338C" w:rsidRPr="0058273A" w:rsidRDefault="0030338C" w:rsidP="0030338C">
      <w:pPr>
        <w:jc w:val="both"/>
        <w:rPr>
          <w:rFonts w:asciiTheme="minorHAnsi" w:hAnsiTheme="minorHAnsi" w:cstheme="minorHAnsi"/>
          <w:i/>
          <w:iCs/>
          <w:sz w:val="16"/>
          <w:szCs w:val="16"/>
        </w:rPr>
      </w:pPr>
      <w:r w:rsidRPr="0058273A">
        <w:rPr>
          <w:rFonts w:asciiTheme="minorHAnsi" w:hAnsiTheme="minorHAnsi" w:cstheme="minorHAnsi"/>
          <w:b/>
          <w:i/>
          <w:iCs/>
          <w:sz w:val="16"/>
          <w:szCs w:val="16"/>
        </w:rPr>
        <w:t>Proposal</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Application to determine if prior approval is required for a proposed agricultural building.</w:t>
      </w:r>
    </w:p>
    <w:p w14:paraId="05FD6D07" w14:textId="77777777" w:rsidR="0030338C" w:rsidRPr="0058273A" w:rsidRDefault="0030338C" w:rsidP="0030338C">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Location</w:t>
      </w:r>
      <w:r w:rsidRPr="0058273A">
        <w:rPr>
          <w:rFonts w:asciiTheme="minorHAnsi" w:hAnsiTheme="minorHAnsi" w:cstheme="minorHAnsi"/>
          <w:i/>
          <w:iCs/>
          <w:sz w:val="16"/>
          <w:szCs w:val="16"/>
        </w:rPr>
        <w:t xml:space="preserve">: </w:t>
      </w:r>
      <w:r w:rsidRPr="0058273A">
        <w:rPr>
          <w:rFonts w:asciiTheme="minorHAnsi" w:hAnsiTheme="minorHAnsi" w:cstheme="minorHAnsi"/>
          <w:i/>
          <w:iCs/>
          <w:sz w:val="16"/>
          <w:szCs w:val="16"/>
          <w:shd w:val="clear" w:color="auto" w:fill="FFFFFF"/>
        </w:rPr>
        <w:t>Old Parlour, Church Lane, Blackford, Wedmore, BS28</w:t>
      </w:r>
    </w:p>
    <w:p w14:paraId="664C599E" w14:textId="77777777" w:rsidR="0030338C" w:rsidRPr="0058273A" w:rsidRDefault="0030338C" w:rsidP="0030338C">
      <w:pPr>
        <w:jc w:val="both"/>
        <w:rPr>
          <w:rFonts w:asciiTheme="minorHAnsi" w:hAnsiTheme="minorHAnsi" w:cstheme="minorHAnsi"/>
          <w:i/>
          <w:iCs/>
          <w:sz w:val="16"/>
          <w:szCs w:val="16"/>
          <w:shd w:val="clear" w:color="auto" w:fill="FFFFFF"/>
        </w:rPr>
      </w:pPr>
      <w:r w:rsidRPr="0058273A">
        <w:rPr>
          <w:rFonts w:asciiTheme="minorHAnsi" w:hAnsiTheme="minorHAnsi" w:cstheme="minorHAnsi"/>
          <w:b/>
          <w:i/>
          <w:iCs/>
          <w:sz w:val="16"/>
          <w:szCs w:val="16"/>
        </w:rPr>
        <w:t>Applicant</w:t>
      </w:r>
      <w:r w:rsidRPr="0058273A">
        <w:rPr>
          <w:rFonts w:asciiTheme="minorHAnsi" w:hAnsiTheme="minorHAnsi" w:cstheme="minorHAnsi"/>
          <w:i/>
          <w:iCs/>
          <w:sz w:val="16"/>
          <w:szCs w:val="16"/>
        </w:rPr>
        <w:t>: Mr S Bosley</w:t>
      </w:r>
    </w:p>
    <w:p w14:paraId="1A16E575" w14:textId="6E3FDF41" w:rsidR="0030338C" w:rsidRPr="0058273A" w:rsidRDefault="0030338C" w:rsidP="0030338C">
      <w:pPr>
        <w:jc w:val="both"/>
        <w:rPr>
          <w:rFonts w:asciiTheme="minorHAnsi" w:hAnsiTheme="minorHAnsi" w:cstheme="minorHAnsi"/>
          <w:b/>
          <w:i/>
          <w:iCs/>
          <w:sz w:val="16"/>
          <w:szCs w:val="16"/>
        </w:rPr>
      </w:pPr>
    </w:p>
    <w:p w14:paraId="6E1E6EA0" w14:textId="77777777" w:rsidR="00AA41A9" w:rsidRPr="0058273A" w:rsidRDefault="00AA41A9" w:rsidP="00AA41A9">
      <w:pPr>
        <w:jc w:val="both"/>
        <w:rPr>
          <w:rFonts w:asciiTheme="minorHAnsi" w:hAnsiTheme="minorHAnsi" w:cstheme="minorHAnsi"/>
          <w:i/>
          <w:iCs/>
          <w:sz w:val="16"/>
          <w:szCs w:val="16"/>
        </w:rPr>
      </w:pPr>
      <w:r w:rsidRPr="0058273A">
        <w:rPr>
          <w:rFonts w:asciiTheme="minorHAnsi" w:hAnsiTheme="minorHAnsi" w:cstheme="minorHAnsi"/>
          <w:i/>
          <w:iCs/>
          <w:sz w:val="16"/>
          <w:szCs w:val="16"/>
        </w:rPr>
        <w:t>50/23/00078</w:t>
      </w:r>
    </w:p>
    <w:p w14:paraId="2086D581" w14:textId="77777777" w:rsidR="00AA41A9" w:rsidRPr="0058273A" w:rsidRDefault="00AA41A9" w:rsidP="00AA41A9">
      <w:pPr>
        <w:jc w:val="both"/>
        <w:rPr>
          <w:rFonts w:asciiTheme="minorHAnsi" w:hAnsiTheme="minorHAnsi" w:cstheme="minorHAnsi"/>
          <w:i/>
          <w:iCs/>
          <w:sz w:val="16"/>
          <w:szCs w:val="16"/>
        </w:rPr>
      </w:pPr>
      <w:r w:rsidRPr="0058273A">
        <w:rPr>
          <w:rFonts w:asciiTheme="minorHAnsi" w:hAnsiTheme="minorHAnsi" w:cstheme="minorHAnsi"/>
          <w:b/>
          <w:i/>
          <w:iCs/>
          <w:sz w:val="16"/>
          <w:szCs w:val="16"/>
        </w:rPr>
        <w:t>Proposal</w:t>
      </w:r>
      <w:r w:rsidRPr="0058273A">
        <w:rPr>
          <w:rFonts w:asciiTheme="minorHAnsi" w:hAnsiTheme="minorHAnsi" w:cstheme="minorHAnsi"/>
          <w:i/>
          <w:iCs/>
          <w:sz w:val="16"/>
          <w:szCs w:val="16"/>
        </w:rPr>
        <w:t>: Application to determine if prior approval is required for a proposed extension measuring 15.24m x 24m to an agricultural building.</w:t>
      </w:r>
    </w:p>
    <w:p w14:paraId="6FB9868F" w14:textId="77777777" w:rsidR="00AA41A9" w:rsidRPr="0058273A" w:rsidRDefault="00AA41A9" w:rsidP="00AA41A9">
      <w:pPr>
        <w:jc w:val="both"/>
        <w:rPr>
          <w:rFonts w:asciiTheme="minorHAnsi" w:hAnsiTheme="minorHAnsi" w:cstheme="minorHAnsi"/>
          <w:i/>
          <w:iCs/>
          <w:color w:val="000000"/>
          <w:sz w:val="16"/>
          <w:szCs w:val="16"/>
          <w:shd w:val="clear" w:color="auto" w:fill="FFFFFF"/>
        </w:rPr>
      </w:pPr>
      <w:r w:rsidRPr="0058273A">
        <w:rPr>
          <w:rFonts w:asciiTheme="minorHAnsi" w:hAnsiTheme="minorHAnsi" w:cstheme="minorHAnsi"/>
          <w:b/>
          <w:i/>
          <w:iCs/>
          <w:sz w:val="16"/>
          <w:szCs w:val="16"/>
        </w:rPr>
        <w:t>Location</w:t>
      </w:r>
      <w:r w:rsidRPr="0058273A">
        <w:rPr>
          <w:rFonts w:asciiTheme="minorHAnsi" w:hAnsiTheme="minorHAnsi" w:cstheme="minorHAnsi"/>
          <w:i/>
          <w:iCs/>
          <w:sz w:val="16"/>
          <w:szCs w:val="16"/>
        </w:rPr>
        <w:t xml:space="preserve">: </w:t>
      </w:r>
      <w:proofErr w:type="spellStart"/>
      <w:r w:rsidRPr="0058273A">
        <w:rPr>
          <w:rFonts w:asciiTheme="minorHAnsi" w:hAnsiTheme="minorHAnsi" w:cstheme="minorHAnsi"/>
          <w:i/>
          <w:iCs/>
          <w:color w:val="000000"/>
          <w:sz w:val="16"/>
          <w:szCs w:val="16"/>
        </w:rPr>
        <w:t>Caseley</w:t>
      </w:r>
      <w:proofErr w:type="spellEnd"/>
      <w:r w:rsidRPr="0058273A">
        <w:rPr>
          <w:rFonts w:asciiTheme="minorHAnsi" w:hAnsiTheme="minorHAnsi" w:cstheme="minorHAnsi"/>
          <w:i/>
          <w:iCs/>
          <w:color w:val="000000"/>
          <w:sz w:val="16"/>
          <w:szCs w:val="16"/>
        </w:rPr>
        <w:t xml:space="preserve"> Farm, Sand, Wedmore, BS28 4XD</w:t>
      </w:r>
    </w:p>
    <w:p w14:paraId="1F91F832" w14:textId="20C49C03" w:rsidR="00DC033D" w:rsidRDefault="00AA41A9" w:rsidP="0058273A">
      <w:pPr>
        <w:jc w:val="both"/>
        <w:rPr>
          <w:rFonts w:asciiTheme="minorHAnsi" w:hAnsiTheme="minorHAnsi" w:cstheme="minorHAnsi"/>
          <w:i/>
          <w:iCs/>
          <w:color w:val="000000"/>
          <w:sz w:val="16"/>
          <w:szCs w:val="16"/>
        </w:rPr>
      </w:pPr>
      <w:r w:rsidRPr="0058273A">
        <w:rPr>
          <w:rFonts w:asciiTheme="minorHAnsi" w:hAnsiTheme="minorHAnsi" w:cstheme="minorHAnsi"/>
          <w:b/>
          <w:i/>
          <w:iCs/>
          <w:sz w:val="16"/>
          <w:szCs w:val="16"/>
        </w:rPr>
        <w:t>Applicant</w:t>
      </w:r>
      <w:r w:rsidRPr="0058273A">
        <w:rPr>
          <w:rFonts w:asciiTheme="minorHAnsi" w:hAnsiTheme="minorHAnsi" w:cstheme="minorHAnsi"/>
          <w:i/>
          <w:iCs/>
          <w:sz w:val="16"/>
          <w:szCs w:val="16"/>
        </w:rPr>
        <w:t xml:space="preserve">: </w:t>
      </w:r>
      <w:proofErr w:type="spellStart"/>
      <w:r w:rsidRPr="0058273A">
        <w:rPr>
          <w:rFonts w:asciiTheme="minorHAnsi" w:hAnsiTheme="minorHAnsi" w:cstheme="minorHAnsi"/>
          <w:i/>
          <w:iCs/>
          <w:color w:val="000000"/>
          <w:sz w:val="16"/>
          <w:szCs w:val="16"/>
        </w:rPr>
        <w:t>Caseley</w:t>
      </w:r>
      <w:proofErr w:type="spellEnd"/>
      <w:r w:rsidRPr="0058273A">
        <w:rPr>
          <w:rFonts w:asciiTheme="minorHAnsi" w:hAnsiTheme="minorHAnsi" w:cstheme="minorHAnsi"/>
          <w:i/>
          <w:iCs/>
          <w:color w:val="000000"/>
          <w:sz w:val="16"/>
          <w:szCs w:val="16"/>
        </w:rPr>
        <w:t xml:space="preserve"> Farm Dair</w:t>
      </w:r>
    </w:p>
    <w:p w14:paraId="2AB59837" w14:textId="77777777" w:rsidR="0058273A" w:rsidRPr="0058273A" w:rsidRDefault="0058273A" w:rsidP="0058273A">
      <w:pPr>
        <w:jc w:val="both"/>
        <w:rPr>
          <w:rFonts w:asciiTheme="minorHAnsi" w:hAnsiTheme="minorHAnsi" w:cstheme="minorHAnsi"/>
          <w:b/>
          <w:bCs/>
          <w:smallCaps/>
          <w:spacing w:val="5"/>
          <w:sz w:val="16"/>
          <w:szCs w:val="16"/>
        </w:rPr>
      </w:pPr>
    </w:p>
    <w:p w14:paraId="34B99F95" w14:textId="77777777" w:rsidR="00DC033D" w:rsidRPr="00C973C8" w:rsidRDefault="00DC033D" w:rsidP="002A53D3">
      <w:pPr>
        <w:rPr>
          <w:rFonts w:asciiTheme="minorHAnsi" w:hAnsiTheme="minorHAnsi" w:cstheme="minorHAnsi"/>
          <w:b/>
          <w:bCs/>
          <w:smallCaps/>
          <w:spacing w:val="5"/>
          <w:sz w:val="20"/>
        </w:rPr>
      </w:pPr>
    </w:p>
    <w:p w14:paraId="5732AA19" w14:textId="5243FD80" w:rsidR="00751F13" w:rsidRPr="001E592C" w:rsidRDefault="00751F13" w:rsidP="00751F13">
      <w:pPr>
        <w:spacing w:after="160" w:line="256" w:lineRule="auto"/>
        <w:jc w:val="center"/>
        <w:rPr>
          <w:rFonts w:ascii="Calibri" w:hAnsi="Calibri" w:cs="Calibri"/>
          <w:b/>
          <w:bCs/>
          <w:sz w:val="19"/>
          <w:szCs w:val="19"/>
        </w:rPr>
      </w:pPr>
      <w:r w:rsidRPr="001E592C">
        <w:rPr>
          <w:rFonts w:ascii="Calibri" w:hAnsi="Calibri" w:cs="Calibri"/>
          <w:b/>
          <w:sz w:val="19"/>
          <w:szCs w:val="19"/>
        </w:rPr>
        <w:t>Date of next meeting</w:t>
      </w:r>
      <w:r w:rsidRPr="001E592C">
        <w:rPr>
          <w:rFonts w:ascii="Calibri" w:hAnsi="Calibri" w:cs="Calibri"/>
          <w:sz w:val="19"/>
          <w:szCs w:val="19"/>
        </w:rPr>
        <w:t xml:space="preserve"> </w:t>
      </w:r>
      <w:r w:rsidRPr="001E592C">
        <w:rPr>
          <w:rFonts w:ascii="Calibri" w:hAnsi="Calibri" w:cs="Calibri"/>
          <w:b/>
          <w:bCs/>
          <w:sz w:val="19"/>
          <w:szCs w:val="19"/>
        </w:rPr>
        <w:t>–</w:t>
      </w:r>
      <w:r>
        <w:rPr>
          <w:rFonts w:ascii="Calibri" w:hAnsi="Calibri" w:cs="Calibri"/>
          <w:b/>
          <w:bCs/>
          <w:sz w:val="19"/>
          <w:szCs w:val="19"/>
        </w:rPr>
        <w:t xml:space="preserve"> TBC September 2023</w:t>
      </w:r>
    </w:p>
    <w:p w14:paraId="004B8307" w14:textId="5B534CE5" w:rsidR="00CF1238" w:rsidRDefault="00751F13" w:rsidP="00DC033D">
      <w:pPr>
        <w:spacing w:after="160" w:line="256" w:lineRule="auto"/>
        <w:jc w:val="center"/>
      </w:pPr>
      <w:r w:rsidRPr="001E592C">
        <w:rPr>
          <w:rFonts w:ascii="Calibri" w:hAnsi="Calibri" w:cs="Calibri"/>
          <w:b/>
          <w:bCs/>
          <w:sz w:val="19"/>
          <w:szCs w:val="19"/>
        </w:rPr>
        <w:t xml:space="preserve">There being no further business the meeting was declared closed at </w:t>
      </w:r>
      <w:r>
        <w:rPr>
          <w:rFonts w:ascii="Calibri" w:hAnsi="Calibri" w:cs="Calibri"/>
          <w:b/>
          <w:bCs/>
          <w:sz w:val="19"/>
          <w:szCs w:val="19"/>
        </w:rPr>
        <w:t xml:space="preserve">20:21 </w:t>
      </w:r>
      <w:r w:rsidRPr="001E592C">
        <w:rPr>
          <w:rFonts w:asciiTheme="minorHAnsi" w:hAnsiTheme="minorHAnsi" w:cstheme="minorHAnsi"/>
          <w:b/>
          <w:bCs/>
          <w:sz w:val="19"/>
          <w:szCs w:val="19"/>
          <w:shd w:val="clear" w:color="auto" w:fill="FFFFFF"/>
        </w:rPr>
        <w:t>pm.</w:t>
      </w:r>
    </w:p>
    <w:sectPr w:rsidR="00CF1238" w:rsidSect="002A53D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9CAB" w14:textId="77777777" w:rsidR="00B955C5" w:rsidRDefault="00B955C5" w:rsidP="0058273A">
      <w:r>
        <w:separator/>
      </w:r>
    </w:p>
  </w:endnote>
  <w:endnote w:type="continuationSeparator" w:id="0">
    <w:p w14:paraId="2BCF0E65" w14:textId="77777777" w:rsidR="00B955C5" w:rsidRDefault="00B955C5" w:rsidP="0058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94EC" w14:textId="77777777" w:rsidR="0058273A" w:rsidRPr="00203178" w:rsidRDefault="0058273A">
    <w:pPr>
      <w:pStyle w:val="Footer"/>
      <w:rPr>
        <w:rFonts w:asciiTheme="minorHAnsi" w:hAnsiTheme="minorHAnsi" w:cstheme="minorHAnsi"/>
        <w:sz w:val="20"/>
      </w:rPr>
    </w:pPr>
    <w:r w:rsidRPr="00203178">
      <w:rPr>
        <w:rFonts w:asciiTheme="minorHAnsi" w:hAnsiTheme="minorHAnsi" w:cstheme="minorHAnsi"/>
        <w:sz w:val="20"/>
      </w:rPr>
      <w:t xml:space="preserve">Wedmore Parish Council Planning Committee                                         </w:t>
    </w:r>
    <w:r>
      <w:rPr>
        <w:rFonts w:asciiTheme="minorHAnsi" w:hAnsiTheme="minorHAnsi" w:cstheme="minorHAnsi"/>
        <w:sz w:val="20"/>
      </w:rPr>
      <w:t xml:space="preserve">                 </w:t>
    </w:r>
    <w:r w:rsidRPr="00203178">
      <w:rPr>
        <w:rFonts w:asciiTheme="minorHAnsi" w:hAnsiTheme="minorHAnsi" w:cstheme="minorHAnsi"/>
        <w:sz w:val="20"/>
      </w:rPr>
      <w:t>Signed:</w:t>
    </w:r>
  </w:p>
  <w:p w14:paraId="7FACDB80" w14:textId="77777777" w:rsidR="0058273A" w:rsidRPr="00203178" w:rsidRDefault="0058273A">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p w14:paraId="2AA275E8" w14:textId="77777777" w:rsidR="0058273A" w:rsidRDefault="00582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DF34" w14:textId="77777777" w:rsidR="00B955C5" w:rsidRDefault="00B955C5" w:rsidP="0058273A">
      <w:r>
        <w:separator/>
      </w:r>
    </w:p>
  </w:footnote>
  <w:footnote w:type="continuationSeparator" w:id="0">
    <w:p w14:paraId="5082EB45" w14:textId="77777777" w:rsidR="00B955C5" w:rsidRDefault="00B955C5" w:rsidP="0058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857"/>
    <w:multiLevelType w:val="hybridMultilevel"/>
    <w:tmpl w:val="0BBA5018"/>
    <w:lvl w:ilvl="0" w:tplc="FF6C9E9E">
      <w:start w:val="1"/>
      <w:numFmt w:val="decimal"/>
      <w:lvlText w:val="%1."/>
      <w:lvlJc w:val="left"/>
      <w:pPr>
        <w:ind w:left="360" w:hanging="360"/>
      </w:pPr>
      <w:rPr>
        <w:rFonts w:asciiTheme="minorHAnsi" w:hAnsiTheme="minorHAnsi" w:cstheme="minorHAns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17850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D3"/>
    <w:rsid w:val="0000656D"/>
    <w:rsid w:val="00083E9E"/>
    <w:rsid w:val="001304AA"/>
    <w:rsid w:val="002A53D3"/>
    <w:rsid w:val="0030338C"/>
    <w:rsid w:val="004B08D2"/>
    <w:rsid w:val="004F3909"/>
    <w:rsid w:val="0058273A"/>
    <w:rsid w:val="00751F13"/>
    <w:rsid w:val="00AA41A9"/>
    <w:rsid w:val="00AC3F7F"/>
    <w:rsid w:val="00B92555"/>
    <w:rsid w:val="00B955C5"/>
    <w:rsid w:val="00CF0B46"/>
    <w:rsid w:val="00CF1238"/>
    <w:rsid w:val="00D31EA5"/>
    <w:rsid w:val="00DC033D"/>
    <w:rsid w:val="00E30879"/>
    <w:rsid w:val="00EE1144"/>
    <w:rsid w:val="00EE3F90"/>
    <w:rsid w:val="00FA25BA"/>
    <w:rsid w:val="00FB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4458"/>
  <w15:chartTrackingRefBased/>
  <w15:docId w15:val="{B6258028-8992-4F9D-AAFB-B8DA9C01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3D3"/>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2A53D3"/>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3D3"/>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2A53D3"/>
    <w:pPr>
      <w:ind w:left="720"/>
    </w:pPr>
  </w:style>
  <w:style w:type="character" w:styleId="IntenseReference">
    <w:name w:val="Intense Reference"/>
    <w:basedOn w:val="DefaultParagraphFont"/>
    <w:uiPriority w:val="32"/>
    <w:qFormat/>
    <w:rsid w:val="002A53D3"/>
    <w:rPr>
      <w:b/>
      <w:bCs/>
      <w:smallCaps/>
      <w:color w:val="4472C4" w:themeColor="accent1"/>
      <w:spacing w:val="5"/>
    </w:rPr>
  </w:style>
  <w:style w:type="paragraph" w:styleId="PlainText">
    <w:name w:val="Plain Text"/>
    <w:basedOn w:val="Normal"/>
    <w:link w:val="PlainTextChar"/>
    <w:rsid w:val="002A53D3"/>
    <w:rPr>
      <w:rFonts w:ascii="Courier New" w:hAnsi="Courier New"/>
      <w:sz w:val="20"/>
    </w:rPr>
  </w:style>
  <w:style w:type="character" w:customStyle="1" w:styleId="PlainTextChar">
    <w:name w:val="Plain Text Char"/>
    <w:basedOn w:val="DefaultParagraphFont"/>
    <w:link w:val="PlainText"/>
    <w:rsid w:val="002A53D3"/>
    <w:rPr>
      <w:rFonts w:ascii="Courier New" w:eastAsia="Times New Roman" w:hAnsi="Courier New" w:cs="Times New Roman"/>
      <w:kern w:val="0"/>
      <w:sz w:val="20"/>
      <w:szCs w:val="20"/>
      <w14:ligatures w14:val="none"/>
    </w:rPr>
  </w:style>
  <w:style w:type="paragraph" w:styleId="BodyText3">
    <w:name w:val="Body Text 3"/>
    <w:basedOn w:val="Normal"/>
    <w:link w:val="BodyText3Char"/>
    <w:semiHidden/>
    <w:unhideWhenUsed/>
    <w:rsid w:val="00E30879"/>
    <w:pPr>
      <w:spacing w:after="160" w:line="256" w:lineRule="auto"/>
      <w:jc w:val="center"/>
    </w:pPr>
    <w:rPr>
      <w:sz w:val="22"/>
    </w:rPr>
  </w:style>
  <w:style w:type="character" w:customStyle="1" w:styleId="BodyText3Char">
    <w:name w:val="Body Text 3 Char"/>
    <w:basedOn w:val="DefaultParagraphFont"/>
    <w:link w:val="BodyText3"/>
    <w:semiHidden/>
    <w:rsid w:val="00E30879"/>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58273A"/>
    <w:pPr>
      <w:tabs>
        <w:tab w:val="center" w:pos="4513"/>
        <w:tab w:val="right" w:pos="9026"/>
      </w:tabs>
    </w:pPr>
  </w:style>
  <w:style w:type="character" w:customStyle="1" w:styleId="HeaderChar">
    <w:name w:val="Header Char"/>
    <w:basedOn w:val="DefaultParagraphFont"/>
    <w:link w:val="Header"/>
    <w:uiPriority w:val="99"/>
    <w:rsid w:val="0058273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58273A"/>
    <w:pPr>
      <w:tabs>
        <w:tab w:val="center" w:pos="4513"/>
        <w:tab w:val="right" w:pos="9026"/>
      </w:tabs>
    </w:pPr>
  </w:style>
  <w:style w:type="character" w:customStyle="1" w:styleId="FooterChar">
    <w:name w:val="Footer Char"/>
    <w:basedOn w:val="DefaultParagraphFont"/>
    <w:link w:val="Footer"/>
    <w:uiPriority w:val="99"/>
    <w:rsid w:val="0058273A"/>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15</cp:revision>
  <dcterms:created xsi:type="dcterms:W3CDTF">2023-08-30T18:29:00Z</dcterms:created>
  <dcterms:modified xsi:type="dcterms:W3CDTF">2023-08-31T10:52:00Z</dcterms:modified>
</cp:coreProperties>
</file>