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BE0E" w14:textId="77777777" w:rsidR="00481643" w:rsidRDefault="00481643" w:rsidP="00481643">
      <w:pPr>
        <w:pStyle w:val="Heading1"/>
        <w:spacing w:line="216" w:lineRule="auto"/>
        <w:jc w:val="center"/>
        <w:rPr>
          <w:rFonts w:cs="Arial"/>
          <w:sz w:val="32"/>
          <w:szCs w:val="32"/>
        </w:rPr>
      </w:pPr>
      <w:r>
        <w:rPr>
          <w:rFonts w:cs="Arial"/>
          <w:noProof/>
          <w:sz w:val="32"/>
          <w:szCs w:val="32"/>
        </w:rPr>
        <w:drawing>
          <wp:inline distT="0" distB="0" distL="0" distR="0" wp14:anchorId="38A22E6A" wp14:editId="40DB6EC0">
            <wp:extent cx="914400" cy="1238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inline>
        </w:drawing>
      </w:r>
    </w:p>
    <w:p w14:paraId="3605693D" w14:textId="77777777" w:rsidR="0058393C" w:rsidRPr="0058393C" w:rsidRDefault="00481643" w:rsidP="0058393C">
      <w:pPr>
        <w:pStyle w:val="Heading1"/>
        <w:spacing w:line="216" w:lineRule="auto"/>
        <w:jc w:val="center"/>
        <w:rPr>
          <w:rFonts w:asciiTheme="minorHAnsi" w:hAnsiTheme="minorHAnsi" w:cstheme="minorHAnsi"/>
          <w:sz w:val="32"/>
          <w:szCs w:val="32"/>
        </w:rPr>
      </w:pPr>
      <w:r w:rsidRPr="0058393C">
        <w:rPr>
          <w:rFonts w:asciiTheme="minorHAnsi" w:hAnsiTheme="minorHAnsi" w:cstheme="minorHAnsi"/>
          <w:sz w:val="32"/>
          <w:szCs w:val="32"/>
        </w:rPr>
        <w:t xml:space="preserve"> WEDMORE PARISH COUNCIL</w:t>
      </w:r>
      <w:r w:rsidRPr="0058393C">
        <w:rPr>
          <w:rFonts w:asciiTheme="minorHAnsi" w:hAnsiTheme="minorHAnsi" w:cstheme="minorHAnsi"/>
          <w:sz w:val="32"/>
          <w:szCs w:val="32"/>
        </w:rPr>
        <w:tab/>
      </w:r>
    </w:p>
    <w:p w14:paraId="395837EA" w14:textId="544A0096" w:rsidR="00481643" w:rsidRPr="0058393C" w:rsidRDefault="00481643" w:rsidP="0058393C">
      <w:pPr>
        <w:pStyle w:val="Heading1"/>
        <w:spacing w:line="216" w:lineRule="auto"/>
        <w:jc w:val="center"/>
        <w:rPr>
          <w:rFonts w:asciiTheme="minorHAnsi" w:hAnsiTheme="minorHAnsi" w:cstheme="minorHAnsi"/>
          <w:sz w:val="32"/>
          <w:szCs w:val="32"/>
        </w:rPr>
      </w:pPr>
      <w:r w:rsidRPr="0058393C">
        <w:rPr>
          <w:rFonts w:asciiTheme="minorHAnsi" w:hAnsiTheme="minorHAnsi" w:cstheme="minorHAnsi"/>
          <w:szCs w:val="28"/>
        </w:rPr>
        <w:t>Council Summons and Agenda</w:t>
      </w:r>
    </w:p>
    <w:p w14:paraId="0865DF7B" w14:textId="0D498DD7" w:rsidR="00481643" w:rsidRPr="0058393C" w:rsidRDefault="00481643" w:rsidP="00481643">
      <w:pPr>
        <w:pStyle w:val="PlainText"/>
        <w:spacing w:line="216" w:lineRule="auto"/>
        <w:jc w:val="center"/>
        <w:rPr>
          <w:rFonts w:asciiTheme="minorHAnsi" w:hAnsiTheme="minorHAnsi" w:cstheme="minorHAnsi"/>
          <w:sz w:val="22"/>
          <w:szCs w:val="22"/>
        </w:rPr>
      </w:pPr>
      <w:r w:rsidRPr="0058393C">
        <w:rPr>
          <w:rFonts w:asciiTheme="minorHAnsi" w:hAnsiTheme="minorHAnsi" w:cstheme="minorHAnsi"/>
          <w:sz w:val="22"/>
          <w:szCs w:val="22"/>
        </w:rPr>
        <w:t>To: All Members of the Parish Council.</w:t>
      </w:r>
    </w:p>
    <w:p w14:paraId="450D108C" w14:textId="3002D4E8" w:rsidR="00481643" w:rsidRPr="0058393C" w:rsidRDefault="00AE48A4" w:rsidP="0058393C">
      <w:pPr>
        <w:pStyle w:val="PlainText"/>
        <w:spacing w:line="216" w:lineRule="auto"/>
        <w:jc w:val="center"/>
        <w:rPr>
          <w:rFonts w:asciiTheme="minorHAnsi" w:hAnsiTheme="minorHAnsi" w:cstheme="minorHAnsi"/>
          <w:sz w:val="22"/>
          <w:szCs w:val="22"/>
        </w:rPr>
      </w:pPr>
      <w:r w:rsidRPr="0058393C">
        <w:rPr>
          <w:rFonts w:asciiTheme="minorHAnsi" w:hAnsiTheme="minorHAnsi" w:cstheme="minorHAnsi"/>
          <w:sz w:val="22"/>
          <w:szCs w:val="22"/>
        </w:rPr>
        <w:t>An</w:t>
      </w:r>
      <w:r w:rsidR="00481643" w:rsidRPr="0058393C">
        <w:rPr>
          <w:rFonts w:asciiTheme="minorHAnsi" w:hAnsiTheme="minorHAnsi" w:cstheme="minorHAnsi"/>
          <w:sz w:val="22"/>
          <w:szCs w:val="22"/>
        </w:rPr>
        <w:t xml:space="preserve"> </w:t>
      </w:r>
      <w:r w:rsidR="00207369" w:rsidRPr="0058393C">
        <w:rPr>
          <w:rFonts w:asciiTheme="minorHAnsi" w:hAnsiTheme="minorHAnsi" w:cstheme="minorHAnsi"/>
          <w:sz w:val="22"/>
          <w:szCs w:val="22"/>
        </w:rPr>
        <w:t>EXTRAORDINARY meeting</w:t>
      </w:r>
      <w:r w:rsidR="00481643" w:rsidRPr="0058393C">
        <w:rPr>
          <w:rFonts w:asciiTheme="minorHAnsi" w:hAnsiTheme="minorHAnsi" w:cstheme="minorHAnsi"/>
          <w:sz w:val="22"/>
          <w:szCs w:val="22"/>
        </w:rPr>
        <w:t xml:space="preserve"> of </w:t>
      </w:r>
      <w:r w:rsidR="00481643" w:rsidRPr="0058393C">
        <w:rPr>
          <w:rFonts w:asciiTheme="minorHAnsi" w:hAnsiTheme="minorHAnsi" w:cstheme="minorHAnsi"/>
          <w:b/>
          <w:sz w:val="22"/>
          <w:szCs w:val="22"/>
        </w:rPr>
        <w:t>Wedmore Parish Council</w:t>
      </w:r>
      <w:r w:rsidR="00481643" w:rsidRPr="0058393C">
        <w:rPr>
          <w:rFonts w:asciiTheme="minorHAnsi" w:hAnsiTheme="minorHAnsi" w:cstheme="minorHAnsi"/>
          <w:sz w:val="22"/>
          <w:szCs w:val="22"/>
        </w:rPr>
        <w:t xml:space="preserve"> will be held on </w:t>
      </w:r>
      <w:r w:rsidR="00207369" w:rsidRPr="0058393C">
        <w:rPr>
          <w:rFonts w:asciiTheme="minorHAnsi" w:hAnsiTheme="minorHAnsi" w:cstheme="minorHAnsi"/>
          <w:b/>
          <w:sz w:val="22"/>
          <w:szCs w:val="22"/>
        </w:rPr>
        <w:t>Thursday</w:t>
      </w:r>
      <w:r w:rsidR="00481643" w:rsidRPr="0058393C">
        <w:rPr>
          <w:rFonts w:asciiTheme="minorHAnsi" w:hAnsiTheme="minorHAnsi" w:cstheme="minorHAnsi"/>
          <w:b/>
          <w:sz w:val="22"/>
          <w:szCs w:val="22"/>
          <w:vertAlign w:val="superscript"/>
        </w:rPr>
        <w:t xml:space="preserve"> </w:t>
      </w:r>
      <w:r w:rsidR="009A408D" w:rsidRPr="0058393C">
        <w:rPr>
          <w:rFonts w:asciiTheme="minorHAnsi" w:hAnsiTheme="minorHAnsi" w:cstheme="minorHAnsi"/>
          <w:b/>
          <w:sz w:val="22"/>
          <w:szCs w:val="22"/>
        </w:rPr>
        <w:t>27</w:t>
      </w:r>
      <w:r w:rsidR="00481643" w:rsidRPr="0058393C">
        <w:rPr>
          <w:rFonts w:asciiTheme="minorHAnsi" w:hAnsiTheme="minorHAnsi" w:cstheme="minorHAnsi"/>
          <w:b/>
          <w:sz w:val="22"/>
          <w:szCs w:val="22"/>
          <w:vertAlign w:val="superscript"/>
        </w:rPr>
        <w:t>th</w:t>
      </w:r>
      <w:r w:rsidR="00481643" w:rsidRPr="0058393C">
        <w:rPr>
          <w:rFonts w:asciiTheme="minorHAnsi" w:hAnsiTheme="minorHAnsi" w:cstheme="minorHAnsi"/>
          <w:b/>
          <w:sz w:val="22"/>
          <w:szCs w:val="22"/>
        </w:rPr>
        <w:t xml:space="preserve"> October 2022 at 7.30 pm</w:t>
      </w:r>
      <w:r w:rsidR="00481643" w:rsidRPr="0058393C">
        <w:rPr>
          <w:rFonts w:asciiTheme="minorHAnsi" w:hAnsiTheme="minorHAnsi" w:cstheme="minorHAnsi"/>
          <w:sz w:val="22"/>
          <w:szCs w:val="22"/>
        </w:rPr>
        <w:t xml:space="preserve"> at </w:t>
      </w:r>
      <w:r w:rsidR="00481643" w:rsidRPr="0058393C">
        <w:rPr>
          <w:rFonts w:asciiTheme="minorHAnsi" w:hAnsiTheme="minorHAnsi" w:cstheme="minorHAnsi"/>
          <w:b/>
          <w:bCs/>
          <w:sz w:val="22"/>
          <w:szCs w:val="22"/>
        </w:rPr>
        <w:t>The Council Rooms, Grants Lane, Wedmore, BS28 4EA</w:t>
      </w:r>
    </w:p>
    <w:p w14:paraId="21409F9B" w14:textId="77777777" w:rsidR="00481643" w:rsidRPr="0058393C" w:rsidRDefault="00481643" w:rsidP="00481643">
      <w:pPr>
        <w:pStyle w:val="PlainText"/>
        <w:spacing w:line="216" w:lineRule="auto"/>
        <w:jc w:val="center"/>
        <w:rPr>
          <w:rFonts w:asciiTheme="minorHAnsi" w:hAnsiTheme="minorHAnsi" w:cstheme="minorHAnsi"/>
          <w:sz w:val="22"/>
          <w:szCs w:val="22"/>
        </w:rPr>
      </w:pPr>
      <w:r w:rsidRPr="0058393C">
        <w:rPr>
          <w:rFonts w:asciiTheme="minorHAnsi" w:hAnsiTheme="minorHAnsi" w:cstheme="minorHAnsi"/>
          <w:sz w:val="22"/>
          <w:szCs w:val="22"/>
        </w:rPr>
        <w:t xml:space="preserve">The business to be dealt with is set out on the </w:t>
      </w:r>
      <w:r w:rsidRPr="0058393C">
        <w:rPr>
          <w:rFonts w:asciiTheme="minorHAnsi" w:hAnsiTheme="minorHAnsi" w:cstheme="minorHAnsi"/>
          <w:b/>
          <w:sz w:val="22"/>
          <w:szCs w:val="22"/>
        </w:rPr>
        <w:t xml:space="preserve">AGENDA </w:t>
      </w:r>
      <w:r w:rsidRPr="0058393C">
        <w:rPr>
          <w:rFonts w:asciiTheme="minorHAnsi" w:hAnsiTheme="minorHAnsi" w:cstheme="minorHAnsi"/>
          <w:sz w:val="22"/>
          <w:szCs w:val="22"/>
        </w:rPr>
        <w:t>below.</w:t>
      </w:r>
    </w:p>
    <w:p w14:paraId="4106E3DA" w14:textId="77777777" w:rsidR="00481643" w:rsidRPr="00377C85" w:rsidRDefault="00481643" w:rsidP="004C09C0">
      <w:pPr>
        <w:pStyle w:val="PlainText"/>
        <w:spacing w:line="216" w:lineRule="auto"/>
        <w:jc w:val="center"/>
        <w:rPr>
          <w:rFonts w:ascii="Calibri" w:hAnsi="Calibri" w:cs="Calibri"/>
          <w:sz w:val="16"/>
          <w:szCs w:val="16"/>
        </w:rPr>
      </w:pPr>
      <w:r w:rsidRPr="00377C85">
        <w:rPr>
          <w:rFonts w:ascii="Calibri" w:hAnsi="Calibri" w:cs="Calibri"/>
          <w:sz w:val="16"/>
          <w:szCs w:val="16"/>
        </w:rPr>
        <w:t>Members of the public and press are welcome to attend the meeting. The Chairman will at a convenient time in the transaction of business, allow any members of the public to make representations, answer questions or give evidence relating to the matter or business being transacted at the meeting. This opportunity will also apply to any member who is otherwise excluded due to a declared interest.</w:t>
      </w:r>
    </w:p>
    <w:p w14:paraId="48A81D15" w14:textId="0B3440EE" w:rsidR="00481643" w:rsidRPr="00C76024" w:rsidRDefault="00481643" w:rsidP="004C09C0">
      <w:pPr>
        <w:pStyle w:val="PlainText"/>
        <w:spacing w:line="216" w:lineRule="auto"/>
        <w:jc w:val="center"/>
        <w:rPr>
          <w:rFonts w:ascii="Calibri" w:hAnsi="Calibri" w:cs="Calibri"/>
          <w:b/>
          <w:smallCaps/>
          <w:sz w:val="16"/>
          <w:szCs w:val="16"/>
        </w:rPr>
      </w:pPr>
      <w:r w:rsidRPr="00377C85">
        <w:rPr>
          <w:rFonts w:ascii="Calibri" w:hAnsi="Calibri" w:cs="Calibri"/>
          <w:sz w:val="16"/>
          <w:szCs w:val="16"/>
        </w:rPr>
        <w:t>Correspondence – For information</w:t>
      </w:r>
      <w:r w:rsidR="00C76024">
        <w:rPr>
          <w:rFonts w:ascii="Calibri" w:hAnsi="Calibri" w:cs="Calibri"/>
          <w:sz w:val="16"/>
          <w:szCs w:val="16"/>
        </w:rPr>
        <w:t>. C</w:t>
      </w:r>
      <w:r w:rsidRPr="00377C85">
        <w:rPr>
          <w:rFonts w:ascii="Calibri" w:hAnsi="Calibri" w:cs="Calibri"/>
          <w:i/>
          <w:iCs/>
          <w:sz w:val="16"/>
          <w:szCs w:val="16"/>
        </w:rPr>
        <w:t xml:space="preserve">orrespondence will be recorded, a list circulated to members at the meeting and will be available if members wish to discuss or read any </w:t>
      </w:r>
      <w:proofErr w:type="gramStart"/>
      <w:r w:rsidRPr="00377C85">
        <w:rPr>
          <w:rFonts w:ascii="Calibri" w:hAnsi="Calibri" w:cs="Calibri"/>
          <w:i/>
          <w:iCs/>
          <w:sz w:val="16"/>
          <w:szCs w:val="16"/>
        </w:rPr>
        <w:t>particular item</w:t>
      </w:r>
      <w:proofErr w:type="gramEnd"/>
      <w:r w:rsidRPr="00377C85">
        <w:rPr>
          <w:rFonts w:ascii="Calibri" w:hAnsi="Calibri" w:cs="Calibri"/>
          <w:i/>
          <w:iCs/>
          <w:sz w:val="16"/>
          <w:szCs w:val="16"/>
        </w:rPr>
        <w:t>. Any member wishing to view a particular correspondence item may also contact the clerk following the meeting.</w:t>
      </w:r>
    </w:p>
    <w:p w14:paraId="2FEC83E4" w14:textId="0C613E9D" w:rsidR="000B0916" w:rsidRPr="00AE5F48" w:rsidRDefault="00481643" w:rsidP="00AE5F48">
      <w:pPr>
        <w:pStyle w:val="Heading2"/>
        <w:ind w:left="426"/>
        <w:jc w:val="center"/>
        <w:rPr>
          <w:rFonts w:ascii="Calibri" w:hAnsi="Calibri" w:cs="Calibri"/>
          <w:b w:val="0"/>
          <w:i/>
          <w:iCs/>
          <w:smallCaps w:val="0"/>
          <w:sz w:val="16"/>
          <w:szCs w:val="16"/>
        </w:rPr>
      </w:pPr>
      <w:r w:rsidRPr="00377C85">
        <w:rPr>
          <w:rFonts w:ascii="Calibri" w:hAnsi="Calibri" w:cs="Calibri"/>
          <w:b w:val="0"/>
          <w:i/>
          <w:iCs/>
          <w:smallCaps w:val="0"/>
          <w:sz w:val="16"/>
          <w:szCs w:val="16"/>
        </w:rPr>
        <w:t xml:space="preserve">Items of correspondence that the Chairman intends to discuss are in </w:t>
      </w:r>
      <w:r w:rsidRPr="00377C85">
        <w:rPr>
          <w:rFonts w:ascii="Calibri" w:hAnsi="Calibri" w:cs="Calibri"/>
          <w:i/>
          <w:iCs/>
          <w:smallCaps w:val="0"/>
          <w:sz w:val="16"/>
          <w:szCs w:val="16"/>
        </w:rPr>
        <w:t>bold</w:t>
      </w:r>
      <w:r w:rsidRPr="00377C85">
        <w:rPr>
          <w:rFonts w:ascii="Calibri" w:hAnsi="Calibri" w:cs="Calibri"/>
          <w:b w:val="0"/>
          <w:i/>
          <w:iCs/>
          <w:smallCaps w:val="0"/>
          <w:sz w:val="16"/>
          <w:szCs w:val="16"/>
        </w:rPr>
        <w:t>.</w:t>
      </w:r>
    </w:p>
    <w:p w14:paraId="70E0996B" w14:textId="6D5431AF" w:rsidR="000B0916" w:rsidRPr="00AE5F48" w:rsidRDefault="00481643" w:rsidP="00AE5F48">
      <w:pPr>
        <w:pStyle w:val="PlainText"/>
        <w:spacing w:line="216" w:lineRule="auto"/>
        <w:ind w:left="720"/>
        <w:jc w:val="right"/>
        <w:rPr>
          <w:rFonts w:ascii="Calibri" w:hAnsi="Calibri" w:cs="Calibri"/>
        </w:rPr>
      </w:pPr>
      <w:r w:rsidRPr="00392C22">
        <w:rPr>
          <w:rFonts w:ascii="Calibri" w:hAnsi="Calibri" w:cs="Calibri"/>
          <w:sz w:val="22"/>
          <w:szCs w:val="22"/>
        </w:rPr>
        <w:tab/>
      </w:r>
      <w:r w:rsidRPr="00392C22">
        <w:rPr>
          <w:rFonts w:ascii="Calibri" w:hAnsi="Calibri" w:cs="Calibri"/>
          <w:sz w:val="22"/>
          <w:szCs w:val="22"/>
        </w:rPr>
        <w:tab/>
      </w:r>
      <w:r w:rsidRPr="00392C22">
        <w:rPr>
          <w:rFonts w:ascii="Calibri" w:hAnsi="Calibri" w:cs="Calibri"/>
          <w:sz w:val="22"/>
          <w:szCs w:val="22"/>
        </w:rPr>
        <w:tab/>
      </w:r>
      <w:r w:rsidRPr="004C09C0">
        <w:rPr>
          <w:rFonts w:ascii="Calibri" w:hAnsi="Calibri" w:cs="Calibri"/>
        </w:rPr>
        <w:tab/>
        <w:t xml:space="preserve">Dated: </w:t>
      </w:r>
      <w:r w:rsidR="00207369" w:rsidRPr="004C09C0">
        <w:rPr>
          <w:rFonts w:ascii="Calibri" w:hAnsi="Calibri" w:cs="Calibri"/>
        </w:rPr>
        <w:t>20</w:t>
      </w:r>
      <w:r w:rsidRPr="004C09C0">
        <w:rPr>
          <w:rFonts w:ascii="Calibri" w:hAnsi="Calibri" w:cs="Calibri"/>
          <w:vertAlign w:val="superscript"/>
        </w:rPr>
        <w:t>th</w:t>
      </w:r>
      <w:r w:rsidRPr="004C09C0">
        <w:rPr>
          <w:rFonts w:ascii="Calibri" w:hAnsi="Calibri" w:cs="Calibri"/>
        </w:rPr>
        <w:t xml:space="preserve"> October 2022</w:t>
      </w:r>
    </w:p>
    <w:p w14:paraId="3B07B7C0" w14:textId="77777777" w:rsidR="00481643" w:rsidRPr="00392C22" w:rsidRDefault="00481643" w:rsidP="00481643">
      <w:pPr>
        <w:rPr>
          <w:rFonts w:ascii="Calibri" w:hAnsi="Calibri" w:cs="Calibri"/>
          <w:sz w:val="22"/>
          <w:szCs w:val="22"/>
        </w:rPr>
      </w:pPr>
    </w:p>
    <w:p w14:paraId="308E239B" w14:textId="5930CF2D" w:rsidR="000B0916" w:rsidRPr="00891C8F" w:rsidRDefault="00207369" w:rsidP="00481643">
      <w:pPr>
        <w:pStyle w:val="Heading2"/>
        <w:numPr>
          <w:ilvl w:val="0"/>
          <w:numId w:val="1"/>
        </w:numPr>
        <w:rPr>
          <w:rFonts w:asciiTheme="minorHAnsi" w:hAnsiTheme="minorHAnsi" w:cstheme="minorHAnsi"/>
        </w:rPr>
      </w:pPr>
      <w:r w:rsidRPr="00891C8F">
        <w:rPr>
          <w:rFonts w:asciiTheme="minorHAnsi" w:hAnsiTheme="minorHAnsi" w:cstheme="minorHAnsi"/>
          <w:sz w:val="22"/>
          <w:szCs w:val="22"/>
        </w:rPr>
        <w:t xml:space="preserve">to resolve to elect a chair </w:t>
      </w:r>
      <w:r w:rsidRPr="00891C8F">
        <w:rPr>
          <w:rFonts w:asciiTheme="minorHAnsi" w:hAnsiTheme="minorHAnsi" w:cstheme="minorHAnsi"/>
          <w:b w:val="0"/>
          <w:bCs/>
          <w:i/>
          <w:iCs/>
          <w:sz w:val="16"/>
          <w:szCs w:val="16"/>
        </w:rPr>
        <w:t>Local Govt Act 1972, s15(2)</w:t>
      </w:r>
    </w:p>
    <w:p w14:paraId="4088CC16" w14:textId="77777777" w:rsidR="00207369" w:rsidRPr="00891C8F" w:rsidRDefault="00207369" w:rsidP="00207369">
      <w:pPr>
        <w:rPr>
          <w:rFonts w:asciiTheme="minorHAnsi" w:hAnsiTheme="minorHAnsi" w:cstheme="minorHAnsi"/>
        </w:rPr>
      </w:pPr>
    </w:p>
    <w:p w14:paraId="7D48D17A" w14:textId="29E4552E" w:rsidR="000B0916" w:rsidRPr="00891C8F" w:rsidRDefault="00207369" w:rsidP="00481643">
      <w:pPr>
        <w:pStyle w:val="Heading2"/>
        <w:numPr>
          <w:ilvl w:val="0"/>
          <w:numId w:val="1"/>
        </w:numPr>
        <w:rPr>
          <w:rFonts w:asciiTheme="minorHAnsi" w:hAnsiTheme="minorHAnsi" w:cstheme="minorHAnsi"/>
          <w:sz w:val="22"/>
          <w:szCs w:val="22"/>
        </w:rPr>
      </w:pPr>
      <w:r w:rsidRPr="00891C8F">
        <w:rPr>
          <w:rFonts w:asciiTheme="minorHAnsi" w:hAnsiTheme="minorHAnsi" w:cstheme="minorHAnsi"/>
          <w:sz w:val="22"/>
          <w:szCs w:val="22"/>
        </w:rPr>
        <w:t xml:space="preserve">to resolve to elect a vice chair </w:t>
      </w:r>
      <w:r w:rsidRPr="00891C8F">
        <w:rPr>
          <w:rFonts w:asciiTheme="minorHAnsi" w:hAnsiTheme="minorHAnsi" w:cstheme="minorHAnsi"/>
          <w:b w:val="0"/>
          <w:bCs/>
          <w:i/>
          <w:iCs/>
          <w:sz w:val="16"/>
          <w:szCs w:val="16"/>
        </w:rPr>
        <w:t>Local Govt Act 1972, s15(6)</w:t>
      </w:r>
    </w:p>
    <w:p w14:paraId="332EE1CA" w14:textId="2898C36C" w:rsidR="00207369" w:rsidRDefault="00207369" w:rsidP="00207369"/>
    <w:p w14:paraId="0B3C624D" w14:textId="37A4A16D" w:rsidR="00207369" w:rsidRPr="00891C8F" w:rsidRDefault="00207369" w:rsidP="00481643">
      <w:pPr>
        <w:pStyle w:val="Heading2"/>
        <w:numPr>
          <w:ilvl w:val="0"/>
          <w:numId w:val="1"/>
        </w:numPr>
        <w:rPr>
          <w:rFonts w:asciiTheme="minorHAnsi" w:hAnsiTheme="minorHAnsi" w:cstheme="minorHAnsi"/>
          <w:b w:val="0"/>
          <w:bCs/>
          <w:i/>
          <w:iCs/>
          <w:sz w:val="16"/>
          <w:szCs w:val="16"/>
        </w:rPr>
      </w:pPr>
      <w:r>
        <w:rPr>
          <w:rFonts w:ascii="Calibri" w:hAnsi="Calibri" w:cs="Calibri"/>
          <w:sz w:val="22"/>
          <w:szCs w:val="22"/>
        </w:rPr>
        <w:t xml:space="preserve">to consider an application from </w:t>
      </w:r>
      <w:proofErr w:type="spellStart"/>
      <w:r>
        <w:rPr>
          <w:rFonts w:ascii="Calibri" w:hAnsi="Calibri" w:cs="Calibri"/>
          <w:sz w:val="22"/>
          <w:szCs w:val="22"/>
        </w:rPr>
        <w:t>mr</w:t>
      </w:r>
      <w:proofErr w:type="spellEnd"/>
      <w:r>
        <w:rPr>
          <w:rFonts w:ascii="Calibri" w:hAnsi="Calibri" w:cs="Calibri"/>
          <w:sz w:val="22"/>
          <w:szCs w:val="22"/>
        </w:rPr>
        <w:t xml:space="preserve"> </w:t>
      </w:r>
      <w:proofErr w:type="spellStart"/>
      <w:r>
        <w:rPr>
          <w:rFonts w:ascii="Calibri" w:hAnsi="Calibri" w:cs="Calibri"/>
          <w:sz w:val="22"/>
          <w:szCs w:val="22"/>
        </w:rPr>
        <w:t>oliver</w:t>
      </w:r>
      <w:proofErr w:type="spellEnd"/>
      <w:r>
        <w:rPr>
          <w:rFonts w:ascii="Calibri" w:hAnsi="Calibri" w:cs="Calibri"/>
          <w:sz w:val="22"/>
          <w:szCs w:val="22"/>
        </w:rPr>
        <w:t xml:space="preserve"> rant to fill the vacancy in the wedmore ward and to resolve to approve his co-option.</w:t>
      </w:r>
      <w:r w:rsidRPr="00207369">
        <w:t xml:space="preserve"> </w:t>
      </w:r>
      <w:r w:rsidRPr="00891C8F">
        <w:rPr>
          <w:rFonts w:asciiTheme="minorHAnsi" w:hAnsiTheme="minorHAnsi" w:cstheme="minorHAnsi"/>
          <w:b w:val="0"/>
          <w:bCs/>
          <w:i/>
          <w:iCs/>
          <w:sz w:val="16"/>
          <w:szCs w:val="16"/>
        </w:rPr>
        <w:t>Local Govt Act 1972 s 87(2) (Appendix A)</w:t>
      </w:r>
    </w:p>
    <w:p w14:paraId="13D3BBE2" w14:textId="77777777" w:rsidR="00207369" w:rsidRDefault="00207369" w:rsidP="00207369">
      <w:pPr>
        <w:pStyle w:val="Heading2"/>
        <w:rPr>
          <w:rFonts w:ascii="Calibri" w:hAnsi="Calibri" w:cs="Calibri"/>
          <w:sz w:val="22"/>
          <w:szCs w:val="22"/>
        </w:rPr>
      </w:pPr>
    </w:p>
    <w:p w14:paraId="32211CD7" w14:textId="2693EC0F" w:rsidR="00481643" w:rsidRPr="00392C22" w:rsidRDefault="00481643" w:rsidP="00481643">
      <w:pPr>
        <w:pStyle w:val="Heading2"/>
        <w:numPr>
          <w:ilvl w:val="0"/>
          <w:numId w:val="1"/>
        </w:numPr>
        <w:rPr>
          <w:rFonts w:ascii="Calibri" w:hAnsi="Calibri" w:cs="Calibri"/>
          <w:sz w:val="22"/>
          <w:szCs w:val="22"/>
        </w:rPr>
      </w:pPr>
      <w:r>
        <w:rPr>
          <w:rFonts w:ascii="Calibri" w:hAnsi="Calibri" w:cs="Calibri"/>
          <w:sz w:val="22"/>
          <w:szCs w:val="22"/>
        </w:rPr>
        <w:t>to receive any apologies for absence (and record approval if appropriate)</w:t>
      </w:r>
    </w:p>
    <w:p w14:paraId="0EFF1EA3" w14:textId="77777777" w:rsidR="00481643" w:rsidRPr="00392C22" w:rsidRDefault="00481643" w:rsidP="00481643">
      <w:pPr>
        <w:pStyle w:val="PlainText"/>
        <w:spacing w:line="216" w:lineRule="auto"/>
        <w:rPr>
          <w:rFonts w:ascii="Calibri" w:hAnsi="Calibri" w:cs="Calibri"/>
          <w:b/>
          <w:smallCaps/>
          <w:sz w:val="22"/>
          <w:szCs w:val="22"/>
        </w:rPr>
      </w:pPr>
    </w:p>
    <w:p w14:paraId="6C47020B" w14:textId="77777777" w:rsidR="00481643" w:rsidRDefault="00481643" w:rsidP="00481643">
      <w:pPr>
        <w:pStyle w:val="PlainText"/>
        <w:numPr>
          <w:ilvl w:val="0"/>
          <w:numId w:val="1"/>
        </w:numPr>
        <w:spacing w:line="216" w:lineRule="auto"/>
        <w:rPr>
          <w:rFonts w:ascii="Calibri" w:hAnsi="Calibri" w:cs="Calibri"/>
          <w:b/>
          <w:smallCaps/>
          <w:sz w:val="22"/>
          <w:szCs w:val="22"/>
        </w:rPr>
      </w:pPr>
      <w:r>
        <w:rPr>
          <w:rFonts w:ascii="Calibri" w:hAnsi="Calibri" w:cs="Calibri"/>
          <w:b/>
          <w:smallCaps/>
          <w:sz w:val="22"/>
          <w:szCs w:val="22"/>
        </w:rPr>
        <w:t>to record any declarations of interest</w:t>
      </w:r>
      <w:r w:rsidRPr="00BC0F8D">
        <w:rPr>
          <w:rFonts w:ascii="Calibri" w:hAnsi="Calibri" w:cs="Calibri"/>
          <w:b/>
          <w:smallCaps/>
          <w:sz w:val="22"/>
          <w:szCs w:val="22"/>
        </w:rPr>
        <w:t xml:space="preserve"> </w:t>
      </w:r>
    </w:p>
    <w:p w14:paraId="7B264DFD" w14:textId="77777777" w:rsidR="00481643" w:rsidRDefault="00481643" w:rsidP="00481643">
      <w:pPr>
        <w:pStyle w:val="ListParagraph"/>
        <w:ind w:left="0"/>
        <w:rPr>
          <w:rFonts w:ascii="Calibri" w:hAnsi="Calibri" w:cs="Calibri"/>
          <w:b/>
          <w:smallCaps/>
          <w:sz w:val="22"/>
          <w:szCs w:val="22"/>
        </w:rPr>
      </w:pPr>
    </w:p>
    <w:p w14:paraId="078AD5A1" w14:textId="7794FEC9" w:rsidR="00481643" w:rsidRDefault="00481643" w:rsidP="00481643">
      <w:pPr>
        <w:pStyle w:val="PlainText"/>
        <w:numPr>
          <w:ilvl w:val="0"/>
          <w:numId w:val="1"/>
        </w:numPr>
        <w:spacing w:line="216" w:lineRule="auto"/>
        <w:rPr>
          <w:rFonts w:ascii="Calibri" w:hAnsi="Calibri" w:cs="Calibri"/>
          <w:b/>
          <w:smallCaps/>
          <w:sz w:val="22"/>
          <w:szCs w:val="22"/>
        </w:rPr>
      </w:pPr>
      <w:r w:rsidRPr="00BC0F8D">
        <w:rPr>
          <w:rFonts w:ascii="Calibri" w:hAnsi="Calibri" w:cs="Calibri"/>
          <w:b/>
          <w:smallCaps/>
          <w:sz w:val="22"/>
          <w:szCs w:val="22"/>
        </w:rPr>
        <w:t xml:space="preserve">to confirm the minutes of the </w:t>
      </w:r>
      <w:r w:rsidR="00891C8F">
        <w:rPr>
          <w:rFonts w:ascii="Calibri" w:hAnsi="Calibri" w:cs="Calibri"/>
          <w:b/>
          <w:smallCaps/>
          <w:sz w:val="22"/>
          <w:szCs w:val="22"/>
        </w:rPr>
        <w:t xml:space="preserve">parish council </w:t>
      </w:r>
      <w:r w:rsidRPr="00BC0F8D">
        <w:rPr>
          <w:rFonts w:ascii="Calibri" w:hAnsi="Calibri" w:cs="Calibri"/>
          <w:b/>
          <w:smallCaps/>
          <w:sz w:val="22"/>
          <w:szCs w:val="22"/>
        </w:rPr>
        <w:t xml:space="preserve">meeting held on </w:t>
      </w:r>
      <w:r w:rsidR="009A408D">
        <w:rPr>
          <w:rFonts w:ascii="Calibri" w:hAnsi="Calibri" w:cs="Calibri"/>
          <w:b/>
          <w:smallCaps/>
          <w:sz w:val="22"/>
          <w:szCs w:val="22"/>
        </w:rPr>
        <w:t>19</w:t>
      </w:r>
      <w:r w:rsidR="009A408D" w:rsidRPr="009A408D">
        <w:rPr>
          <w:rFonts w:ascii="Calibri" w:hAnsi="Calibri" w:cs="Calibri"/>
          <w:b/>
          <w:smallCaps/>
          <w:sz w:val="22"/>
          <w:szCs w:val="22"/>
          <w:vertAlign w:val="superscript"/>
        </w:rPr>
        <w:t>th</w:t>
      </w:r>
      <w:r w:rsidR="009A408D">
        <w:rPr>
          <w:rFonts w:ascii="Calibri" w:hAnsi="Calibri" w:cs="Calibri"/>
          <w:b/>
          <w:smallCaps/>
          <w:sz w:val="22"/>
          <w:szCs w:val="22"/>
        </w:rPr>
        <w:t xml:space="preserve"> October 2022</w:t>
      </w:r>
    </w:p>
    <w:p w14:paraId="0DB622D9" w14:textId="34BCA1EA" w:rsidR="00481643" w:rsidRPr="002B495E" w:rsidRDefault="00856BC0" w:rsidP="00F37DA9">
      <w:pPr>
        <w:ind w:left="244" w:firstLine="720"/>
        <w:rPr>
          <w:rFonts w:asciiTheme="minorHAnsi" w:hAnsiTheme="minorHAnsi" w:cstheme="minorHAnsi"/>
          <w:sz w:val="20"/>
        </w:rPr>
      </w:pPr>
      <w:r w:rsidRPr="00856BC0">
        <w:rPr>
          <w:rFonts w:asciiTheme="minorHAnsi" w:hAnsiTheme="minorHAnsi" w:cstheme="minorHAnsi"/>
          <w:sz w:val="20"/>
        </w:rPr>
        <w:t>To be confirmed as a true record and signed by the Chairman</w:t>
      </w:r>
    </w:p>
    <w:p w14:paraId="73DAA5CF" w14:textId="77777777" w:rsidR="00856BC0" w:rsidRPr="00856BC0" w:rsidRDefault="00856BC0" w:rsidP="00856BC0">
      <w:pPr>
        <w:rPr>
          <w:rFonts w:ascii="Calibri" w:hAnsi="Calibri" w:cs="Calibri"/>
          <w:b/>
          <w:smallCaps/>
          <w:sz w:val="22"/>
          <w:szCs w:val="22"/>
        </w:rPr>
      </w:pPr>
    </w:p>
    <w:p w14:paraId="1799A90C" w14:textId="24066875" w:rsidR="00856BC0" w:rsidRPr="00856BC0" w:rsidRDefault="00856BC0" w:rsidP="00481643">
      <w:pPr>
        <w:pStyle w:val="PlainText"/>
        <w:numPr>
          <w:ilvl w:val="0"/>
          <w:numId w:val="1"/>
        </w:numPr>
        <w:spacing w:line="216" w:lineRule="auto"/>
        <w:rPr>
          <w:rFonts w:ascii="Calibri" w:hAnsi="Calibri" w:cs="Calibri"/>
          <w:sz w:val="22"/>
          <w:szCs w:val="22"/>
        </w:rPr>
      </w:pPr>
      <w:r>
        <w:rPr>
          <w:rFonts w:ascii="Calibri" w:hAnsi="Calibri" w:cs="Calibri"/>
          <w:b/>
          <w:smallCaps/>
          <w:sz w:val="22"/>
          <w:szCs w:val="22"/>
        </w:rPr>
        <w:t xml:space="preserve">matters arising and questions raised by councillors </w:t>
      </w:r>
      <w:r w:rsidRPr="00400C2A">
        <w:rPr>
          <w:rFonts w:ascii="Calibri" w:hAnsi="Calibri" w:cs="Calibri"/>
          <w:b/>
          <w:smallCaps/>
          <w:sz w:val="16"/>
          <w:szCs w:val="16"/>
        </w:rPr>
        <w:t xml:space="preserve">– </w:t>
      </w:r>
      <w:r w:rsidRPr="00400C2A">
        <w:rPr>
          <w:rFonts w:ascii="Calibri" w:hAnsi="Calibri" w:cs="Calibri"/>
          <w:bCs/>
          <w:i/>
          <w:iCs/>
          <w:smallCaps/>
          <w:sz w:val="16"/>
          <w:szCs w:val="16"/>
        </w:rPr>
        <w:t>note: for information only as resolutions cannot be agreed at this agenda item</w:t>
      </w:r>
    </w:p>
    <w:p w14:paraId="37CEDE6A" w14:textId="77777777" w:rsidR="00856BC0" w:rsidRPr="00856BC0" w:rsidRDefault="00856BC0" w:rsidP="00856BC0">
      <w:pPr>
        <w:pStyle w:val="PlainText"/>
        <w:spacing w:line="216" w:lineRule="auto"/>
        <w:ind w:left="964"/>
        <w:rPr>
          <w:rFonts w:ascii="Calibri" w:hAnsi="Calibri" w:cs="Calibri"/>
          <w:sz w:val="22"/>
          <w:szCs w:val="22"/>
        </w:rPr>
      </w:pPr>
    </w:p>
    <w:p w14:paraId="505C383B" w14:textId="472CAA9A" w:rsidR="00481643" w:rsidRPr="00DF41C6" w:rsidRDefault="00481643" w:rsidP="00481643">
      <w:pPr>
        <w:pStyle w:val="PlainText"/>
        <w:numPr>
          <w:ilvl w:val="0"/>
          <w:numId w:val="1"/>
        </w:numPr>
        <w:spacing w:line="216" w:lineRule="auto"/>
        <w:rPr>
          <w:rFonts w:ascii="Calibri" w:hAnsi="Calibri" w:cs="Calibri"/>
          <w:sz w:val="22"/>
          <w:szCs w:val="22"/>
        </w:rPr>
      </w:pPr>
      <w:r>
        <w:rPr>
          <w:rFonts w:ascii="Calibri" w:hAnsi="Calibri" w:cs="Calibri"/>
          <w:b/>
          <w:smallCaps/>
          <w:sz w:val="22"/>
          <w:szCs w:val="22"/>
        </w:rPr>
        <w:t>to consider the grant application from wedmore men’s shed</w:t>
      </w:r>
    </w:p>
    <w:p w14:paraId="7CE600BA" w14:textId="77777777" w:rsidR="00481643" w:rsidRDefault="00481643" w:rsidP="00481643">
      <w:pPr>
        <w:pStyle w:val="ListParagraph"/>
        <w:rPr>
          <w:rFonts w:ascii="Calibri" w:hAnsi="Calibri" w:cs="Calibri"/>
          <w:sz w:val="22"/>
          <w:szCs w:val="22"/>
        </w:rPr>
      </w:pPr>
    </w:p>
    <w:p w14:paraId="1EB6E2D9" w14:textId="77777777" w:rsidR="00481643" w:rsidRDefault="00481643" w:rsidP="00481643">
      <w:pPr>
        <w:pStyle w:val="PlainText"/>
        <w:numPr>
          <w:ilvl w:val="0"/>
          <w:numId w:val="1"/>
        </w:numPr>
        <w:spacing w:line="216" w:lineRule="auto"/>
        <w:rPr>
          <w:rStyle w:val="IntenseReference"/>
          <w:rFonts w:asciiTheme="minorHAnsi" w:hAnsiTheme="minorHAnsi" w:cstheme="minorHAnsi"/>
          <w:color w:val="auto"/>
          <w:sz w:val="22"/>
          <w:szCs w:val="22"/>
        </w:rPr>
      </w:pPr>
      <w:r w:rsidRPr="00194507">
        <w:rPr>
          <w:rStyle w:val="IntenseReference"/>
          <w:rFonts w:asciiTheme="minorHAnsi" w:hAnsiTheme="minorHAnsi" w:cstheme="minorHAnsi"/>
          <w:color w:val="auto"/>
          <w:sz w:val="22"/>
          <w:szCs w:val="22"/>
        </w:rPr>
        <w:t xml:space="preserve">to consider the grant application from wedmore by lamplight </w:t>
      </w:r>
    </w:p>
    <w:p w14:paraId="69295B4C" w14:textId="77777777" w:rsidR="00481643" w:rsidRDefault="00481643" w:rsidP="00481643">
      <w:pPr>
        <w:pStyle w:val="ListParagraph"/>
        <w:rPr>
          <w:rStyle w:val="IntenseReference"/>
          <w:rFonts w:asciiTheme="minorHAnsi" w:hAnsiTheme="minorHAnsi" w:cstheme="minorHAnsi"/>
          <w:color w:val="auto"/>
          <w:sz w:val="22"/>
          <w:szCs w:val="22"/>
        </w:rPr>
      </w:pPr>
    </w:p>
    <w:p w14:paraId="432C278D" w14:textId="77777777" w:rsidR="00481643" w:rsidRPr="00025F7E" w:rsidRDefault="00481643" w:rsidP="00481643">
      <w:pPr>
        <w:pStyle w:val="PlainText"/>
        <w:numPr>
          <w:ilvl w:val="0"/>
          <w:numId w:val="1"/>
        </w:numPr>
        <w:spacing w:line="216" w:lineRule="auto"/>
        <w:rPr>
          <w:rFonts w:ascii="Calibri" w:hAnsi="Calibri" w:cs="Calibri"/>
          <w:sz w:val="22"/>
          <w:szCs w:val="22"/>
        </w:rPr>
      </w:pPr>
      <w:r w:rsidRPr="00816896">
        <w:rPr>
          <w:rStyle w:val="IntenseReference"/>
          <w:rFonts w:asciiTheme="minorHAnsi" w:hAnsiTheme="minorHAnsi" w:cstheme="minorHAnsi"/>
          <w:color w:val="auto"/>
          <w:sz w:val="22"/>
          <w:szCs w:val="22"/>
        </w:rPr>
        <w:t>to consider the purchase of an infrared camera for use by property owners within the parish.</w:t>
      </w:r>
    </w:p>
    <w:p w14:paraId="360E5B13" w14:textId="4EC3ED11" w:rsidR="00481643" w:rsidRDefault="00481643" w:rsidP="00AE4BE1">
      <w:pPr>
        <w:pStyle w:val="PlainText"/>
        <w:spacing w:line="216" w:lineRule="auto"/>
        <w:rPr>
          <w:rFonts w:ascii="Calibri" w:hAnsi="Calibri" w:cs="Calibri"/>
          <w:bCs/>
          <w:i/>
          <w:iCs/>
          <w:sz w:val="22"/>
          <w:szCs w:val="22"/>
        </w:rPr>
      </w:pPr>
    </w:p>
    <w:p w14:paraId="21609F6C" w14:textId="6A2A46BB" w:rsidR="00891C8F" w:rsidRDefault="00891C8F" w:rsidP="00481643">
      <w:pPr>
        <w:spacing w:line="216" w:lineRule="auto"/>
        <w:rPr>
          <w:rFonts w:ascii="Calibri" w:hAnsi="Calibri" w:cs="Calibri"/>
          <w:sz w:val="20"/>
        </w:rPr>
      </w:pPr>
    </w:p>
    <w:p w14:paraId="78F082A5" w14:textId="77777777" w:rsidR="00891C8F" w:rsidRPr="00891C8F" w:rsidRDefault="00891C8F" w:rsidP="00481643">
      <w:pPr>
        <w:spacing w:line="216" w:lineRule="auto"/>
        <w:rPr>
          <w:rFonts w:asciiTheme="minorHAnsi" w:hAnsiTheme="minorHAnsi" w:cstheme="minorHAnsi"/>
          <w:b/>
          <w:bCs/>
          <w:sz w:val="20"/>
        </w:rPr>
      </w:pPr>
      <w:r w:rsidRPr="00891C8F">
        <w:rPr>
          <w:rFonts w:asciiTheme="minorHAnsi" w:hAnsiTheme="minorHAnsi" w:cstheme="minorHAnsi"/>
          <w:b/>
          <w:bCs/>
          <w:sz w:val="20"/>
        </w:rPr>
        <w:t xml:space="preserve">EXCLUDE THE PRESS AND PUBLIC </w:t>
      </w:r>
    </w:p>
    <w:p w14:paraId="72E859C2" w14:textId="299145CB" w:rsidR="00891C8F" w:rsidRPr="00891C8F" w:rsidRDefault="00891C8F" w:rsidP="00481643">
      <w:pPr>
        <w:spacing w:line="216" w:lineRule="auto"/>
        <w:rPr>
          <w:rFonts w:asciiTheme="minorHAnsi" w:hAnsiTheme="minorHAnsi" w:cstheme="minorHAnsi"/>
          <w:b/>
          <w:bCs/>
          <w:sz w:val="20"/>
        </w:rPr>
      </w:pPr>
      <w:r w:rsidRPr="00891C8F">
        <w:rPr>
          <w:rFonts w:asciiTheme="minorHAnsi" w:hAnsiTheme="minorHAnsi" w:cstheme="minorHAnsi"/>
          <w:b/>
          <w:bCs/>
          <w:sz w:val="20"/>
        </w:rPr>
        <w:t>Note: If it is necessary for matters to be considered in confidence, it will be proposed by th</w:t>
      </w:r>
      <w:r>
        <w:rPr>
          <w:rFonts w:asciiTheme="minorHAnsi" w:hAnsiTheme="minorHAnsi" w:cstheme="minorHAnsi"/>
          <w:b/>
          <w:bCs/>
          <w:sz w:val="20"/>
        </w:rPr>
        <w:t>e Chairman</w:t>
      </w:r>
      <w:r w:rsidRPr="00891C8F">
        <w:rPr>
          <w:rFonts w:asciiTheme="minorHAnsi" w:hAnsiTheme="minorHAnsi" w:cstheme="minorHAnsi"/>
          <w:b/>
          <w:bCs/>
          <w:sz w:val="20"/>
        </w:rPr>
        <w:t xml:space="preserve"> that a resolution be passed under the provisions of the Public Bodies (Admission to Meetings) Act 1960 as amended.</w:t>
      </w:r>
    </w:p>
    <w:p w14:paraId="191E40A1" w14:textId="77777777" w:rsidR="00481643" w:rsidRPr="00213A02" w:rsidRDefault="00481643" w:rsidP="00481643">
      <w:pPr>
        <w:spacing w:line="216" w:lineRule="auto"/>
        <w:rPr>
          <w:rFonts w:ascii="Calibri" w:hAnsi="Calibri" w:cs="Calibri"/>
          <w:sz w:val="20"/>
        </w:rPr>
      </w:pPr>
    </w:p>
    <w:p w14:paraId="35154916" w14:textId="77777777" w:rsidR="00481643" w:rsidRDefault="00481643"/>
    <w:sectPr w:rsidR="00481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3E9"/>
    <w:multiLevelType w:val="hybridMultilevel"/>
    <w:tmpl w:val="96E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86A87"/>
    <w:multiLevelType w:val="hybridMultilevel"/>
    <w:tmpl w:val="FD8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335CF"/>
    <w:multiLevelType w:val="multilevel"/>
    <w:tmpl w:val="D74E6A7C"/>
    <w:lvl w:ilvl="0">
      <w:start w:val="1"/>
      <w:numFmt w:val="decimal"/>
      <w:lvlText w:val="22.10.%1."/>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3"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1026827711">
    <w:abstractNumId w:val="2"/>
  </w:num>
  <w:num w:numId="2" w16cid:durableId="1490513909">
    <w:abstractNumId w:val="3"/>
  </w:num>
  <w:num w:numId="3" w16cid:durableId="1322192514">
    <w:abstractNumId w:val="0"/>
  </w:num>
  <w:num w:numId="4" w16cid:durableId="1053701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43"/>
    <w:rsid w:val="000B0916"/>
    <w:rsid w:val="00114616"/>
    <w:rsid w:val="00207369"/>
    <w:rsid w:val="002B495E"/>
    <w:rsid w:val="00377C85"/>
    <w:rsid w:val="00481643"/>
    <w:rsid w:val="004C09C0"/>
    <w:rsid w:val="0058393C"/>
    <w:rsid w:val="00856BC0"/>
    <w:rsid w:val="00891C8F"/>
    <w:rsid w:val="008E2B10"/>
    <w:rsid w:val="009A408D"/>
    <w:rsid w:val="00AE48A4"/>
    <w:rsid w:val="00AE4BE1"/>
    <w:rsid w:val="00AE5F48"/>
    <w:rsid w:val="00C76024"/>
    <w:rsid w:val="00F3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5BC3"/>
  <w15:chartTrackingRefBased/>
  <w15:docId w15:val="{02DA2E47-C336-47E8-8562-87F31D58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64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8164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81643"/>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643"/>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81643"/>
    <w:rPr>
      <w:rFonts w:ascii="Times New Roman" w:eastAsia="Times New Roman" w:hAnsi="Times New Roman" w:cs="Times New Roman"/>
      <w:b/>
      <w:smallCaps/>
      <w:sz w:val="20"/>
      <w:szCs w:val="20"/>
    </w:rPr>
  </w:style>
  <w:style w:type="paragraph" w:styleId="PlainText">
    <w:name w:val="Plain Text"/>
    <w:basedOn w:val="Normal"/>
    <w:link w:val="PlainTextChar"/>
    <w:rsid w:val="00481643"/>
    <w:rPr>
      <w:rFonts w:ascii="Courier New" w:hAnsi="Courier New"/>
      <w:sz w:val="20"/>
    </w:rPr>
  </w:style>
  <w:style w:type="character" w:customStyle="1" w:styleId="PlainTextChar">
    <w:name w:val="Plain Text Char"/>
    <w:basedOn w:val="DefaultParagraphFont"/>
    <w:link w:val="PlainText"/>
    <w:rsid w:val="00481643"/>
    <w:rPr>
      <w:rFonts w:ascii="Courier New" w:eastAsia="Times New Roman" w:hAnsi="Courier New" w:cs="Times New Roman"/>
      <w:sz w:val="20"/>
      <w:szCs w:val="20"/>
    </w:rPr>
  </w:style>
  <w:style w:type="paragraph" w:styleId="BodyTextIndent">
    <w:name w:val="Body Text Indent"/>
    <w:basedOn w:val="Normal"/>
    <w:link w:val="BodyTextIndentChar"/>
    <w:rsid w:val="00481643"/>
    <w:pPr>
      <w:ind w:left="426"/>
    </w:pPr>
    <w:rPr>
      <w:rFonts w:ascii="Arial" w:hAnsi="Arial" w:cs="Arial"/>
      <w:szCs w:val="24"/>
    </w:rPr>
  </w:style>
  <w:style w:type="character" w:customStyle="1" w:styleId="BodyTextIndentChar">
    <w:name w:val="Body Text Indent Char"/>
    <w:basedOn w:val="DefaultParagraphFont"/>
    <w:link w:val="BodyTextIndent"/>
    <w:rsid w:val="00481643"/>
    <w:rPr>
      <w:rFonts w:ascii="Arial" w:eastAsia="Times New Roman" w:hAnsi="Arial" w:cs="Arial"/>
      <w:sz w:val="24"/>
      <w:szCs w:val="24"/>
    </w:rPr>
  </w:style>
  <w:style w:type="paragraph" w:styleId="ListParagraph">
    <w:name w:val="List Paragraph"/>
    <w:basedOn w:val="Normal"/>
    <w:uiPriority w:val="34"/>
    <w:qFormat/>
    <w:rsid w:val="00481643"/>
    <w:pPr>
      <w:ind w:left="720"/>
    </w:pPr>
  </w:style>
  <w:style w:type="character" w:styleId="IntenseReference">
    <w:name w:val="Intense Reference"/>
    <w:basedOn w:val="DefaultParagraphFont"/>
    <w:uiPriority w:val="32"/>
    <w:qFormat/>
    <w:rsid w:val="0048164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11</cp:revision>
  <dcterms:created xsi:type="dcterms:W3CDTF">2022-10-20T14:50:00Z</dcterms:created>
  <dcterms:modified xsi:type="dcterms:W3CDTF">2022-10-20T16:31:00Z</dcterms:modified>
</cp:coreProperties>
</file>